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A35E" w14:textId="531F9C80" w:rsidR="00F83EA2" w:rsidRPr="000A1C28" w:rsidRDefault="000A1C28" w:rsidP="000A1C28">
      <w:pPr>
        <w:pStyle w:val="Ruleonly"/>
        <w:pBdr>
          <w:bottom w:val="single" w:sz="18" w:space="0" w:color="3676C4"/>
        </w:pBdr>
        <w:jc w:val="right"/>
        <w:rPr>
          <w:color w:val="000000" w:themeColor="text1"/>
          <w:sz w:val="24"/>
          <w:szCs w:val="24"/>
        </w:rPr>
      </w:pPr>
      <w:r w:rsidRPr="000A1C28">
        <w:rPr>
          <w:color w:val="000000" w:themeColor="text1"/>
          <w:sz w:val="24"/>
          <w:szCs w:val="24"/>
        </w:rPr>
        <w:t xml:space="preserve"> </w:t>
      </w:r>
    </w:p>
    <w:p w14:paraId="04841DC6" w14:textId="253F3AAC" w:rsidR="00560151" w:rsidRPr="00560151" w:rsidRDefault="00B43C21" w:rsidP="00A47F99">
      <w:pPr>
        <w:pStyle w:val="Heading1"/>
      </w:pPr>
      <w:r>
        <w:t>Why are we running a consultation on assessment</w:t>
      </w:r>
      <w:r w:rsidR="00A47F99">
        <w:t>?</w:t>
      </w:r>
    </w:p>
    <w:p w14:paraId="1A5367E1" w14:textId="553B3575" w:rsidR="0003508B" w:rsidRPr="0003508B" w:rsidRDefault="00FD6F20" w:rsidP="00F83EA2">
      <w:pPr>
        <w:pStyle w:val="Subtitle"/>
        <w:spacing w:line="240" w:lineRule="auto"/>
      </w:pPr>
      <w:r>
        <w:rPr>
          <w:noProof/>
          <w:lang w:val="en-US"/>
        </w:rPr>
        <mc:AlternateContent>
          <mc:Choice Requires="wps">
            <w:drawing>
              <wp:anchor distT="107950" distB="107950" distL="0" distR="0" simplePos="0" relativeHeight="251661312" behindDoc="1" locked="1" layoutInCell="1" allowOverlap="1" wp14:anchorId="69036199" wp14:editId="0A4579B3">
                <wp:simplePos x="0" y="0"/>
                <wp:positionH relativeFrom="page">
                  <wp:posOffset>901700</wp:posOffset>
                </wp:positionH>
                <wp:positionV relativeFrom="page">
                  <wp:posOffset>908050</wp:posOffset>
                </wp:positionV>
                <wp:extent cx="5760085" cy="1778000"/>
                <wp:effectExtent l="0" t="0" r="0" b="0"/>
                <wp:wrapSquare wrapText="bothSides"/>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778000"/>
                        </a:xfrm>
                        <a:prstGeom prst="roundRect">
                          <a:avLst>
                            <a:gd name="adj" fmla="val 26190"/>
                          </a:avLst>
                        </a:prstGeom>
                        <a:solidFill>
                          <a:srgbClr val="3676C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EC3B3E3" w14:textId="77777777" w:rsidR="00AE59DE" w:rsidRDefault="00AE59DE" w:rsidP="009C0799">
                            <w:pPr>
                              <w:pStyle w:val="Title"/>
                              <w:spacing w:before="0"/>
                            </w:pPr>
                            <w:r w:rsidRPr="002647EF">
                              <w:rPr>
                                <w:b/>
                              </w:rPr>
                              <w:t>Testing the Water:</w:t>
                            </w:r>
                            <w:r>
                              <w:t xml:space="preserve"> E</w:t>
                            </w:r>
                            <w:r w:rsidRPr="009C0799">
                              <w:t>xplo</w:t>
                            </w:r>
                            <w:r>
                              <w:t>ring the role of assessment in tea</w:t>
                            </w:r>
                            <w:r w:rsidRPr="009C0799">
                              <w:t>ching</w:t>
                            </w:r>
                            <w:r>
                              <w:t xml:space="preserve"> </w:t>
                            </w:r>
                          </w:p>
                          <w:p w14:paraId="7D6EA802" w14:textId="77777777" w:rsidR="00AE59DE" w:rsidRDefault="00AE59DE" w:rsidP="008929D1">
                            <w:pPr>
                              <w:pStyle w:val="Title"/>
                              <w:spacing w:before="0"/>
                              <w:jc w:val="right"/>
                              <w:rPr>
                                <w:b/>
                                <w:sz w:val="28"/>
                                <w:szCs w:val="24"/>
                              </w:rPr>
                            </w:pPr>
                            <w:r w:rsidRPr="008929D1">
                              <w:rPr>
                                <w:b/>
                                <w:sz w:val="28"/>
                                <w:szCs w:val="24"/>
                              </w:rPr>
                              <w:t>Will Millard</w:t>
                            </w:r>
                          </w:p>
                          <w:p w14:paraId="0C716D02" w14:textId="265A7ECD" w:rsidR="00AE59DE" w:rsidRPr="00E6269D" w:rsidRDefault="00AE59DE" w:rsidP="008929D1">
                            <w:pPr>
                              <w:pStyle w:val="Title"/>
                              <w:spacing w:before="0"/>
                              <w:ind w:left="0"/>
                            </w:pPr>
                            <w:r>
                              <w:t xml:space="preserve">  ..................................................................</w:t>
                            </w:r>
                          </w:p>
                        </w:txbxContent>
                      </wps:txbx>
                      <wps:bodyPr rot="0" vert="horz" wrap="square" lIns="36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71pt;margin-top:71.5pt;width:453.55pt;height:140pt;z-index:-251655168;visibility:visible;mso-wrap-style:square;mso-width-percent:0;mso-height-percent:0;mso-wrap-distance-left:0;mso-wrap-distance-top:8.5pt;mso-wrap-distance-right:0;mso-wrap-distance-bottom:8.5pt;mso-position-horizontal:absolute;mso-position-horizontal-relative:page;mso-position-vertical:absolute;mso-position-vertical-relative:page;mso-width-percent:0;mso-height-percent:0;mso-width-relative:page;mso-height-relative:page;v-text-anchor:top" arcsize="1716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" fillcolor="#3676c4" stroked="f">
                <v:textbox inset="1mm,3mm,3mm,3mm">
                  <w:txbxContent>
                    <w:p w14:paraId="7EC3B3E3" w14:textId="77777777" w:rsidR="00AE59DE" w:rsidRDefault="00AE59DE" w:rsidP="009C0799">
                      <w:pPr>
                        <w:pStyle w:val="Title"/>
                        <w:spacing w:before="0"/>
                      </w:pPr>
                      <w:r w:rsidRPr="002647EF">
                        <w:rPr>
                          <w:b/>
                        </w:rPr>
                        <w:t>Testing the Water:</w:t>
                      </w:r>
                      <w:r>
                        <w:t xml:space="preserve"> E</w:t>
                      </w:r>
                      <w:r w:rsidRPr="009C0799">
                        <w:t>xplo</w:t>
                      </w:r>
                      <w:r>
                        <w:t>ring the role of assessment in tea</w:t>
                      </w:r>
                      <w:r w:rsidRPr="009C0799">
                        <w:t>ching</w:t>
                      </w:r>
                      <w:r>
                        <w:t xml:space="preserve"> </w:t>
                      </w:r>
                    </w:p>
                    <w:p w14:paraId="7D6EA802" w14:textId="77777777" w:rsidR="00AE59DE" w:rsidRDefault="00AE59DE" w:rsidP="008929D1">
                      <w:pPr>
                        <w:pStyle w:val="Title"/>
                        <w:spacing w:before="0"/>
                        <w:jc w:val="right"/>
                        <w:rPr>
                          <w:b/>
                          <w:sz w:val="28"/>
                          <w:szCs w:val="24"/>
                        </w:rPr>
                      </w:pPr>
                      <w:r w:rsidRPr="008929D1">
                        <w:rPr>
                          <w:b/>
                          <w:sz w:val="28"/>
                          <w:szCs w:val="24"/>
                        </w:rPr>
                        <w:t>Will Millard</w:t>
                      </w:r>
                    </w:p>
                    <w:p w14:paraId="0C716D02" w14:textId="265A7ECD" w:rsidR="00AE59DE" w:rsidRPr="00E6269D" w:rsidRDefault="00AE59DE" w:rsidP="008929D1">
                      <w:pPr>
                        <w:pStyle w:val="Title"/>
                        <w:spacing w:before="0"/>
                        <w:ind w:left="0"/>
                      </w:pPr>
                      <w:r>
                        <w:t xml:space="preserve">  ..................................................................</w:t>
                      </w:r>
                    </w:p>
                  </w:txbxContent>
                </v:textbox>
                <w10:wrap type="square" anchorx="page" anchory="page"/>
                <w10:anchorlock/>
              </v:roundrect>
            </w:pict>
          </mc:Fallback>
        </mc:AlternateContent>
      </w:r>
      <w:r w:rsidR="0003508B" w:rsidRPr="0003508B">
        <w:t>Assessment is a key concern f</w:t>
      </w:r>
      <w:r w:rsidR="008929D1">
        <w:t>or</w:t>
      </w:r>
      <w:r w:rsidR="00C458AD">
        <w:t xml:space="preserve"> teachers and parents</w:t>
      </w:r>
      <w:r w:rsidR="0003508B" w:rsidRPr="0003508B">
        <w:t xml:space="preserve"> the sector</w:t>
      </w:r>
    </w:p>
    <w:p w14:paraId="08B089B6" w14:textId="2737AD05" w:rsidR="00685412" w:rsidRDefault="00E456D8" w:rsidP="001D018F">
      <w:pPr>
        <w:pStyle w:val="BodyText"/>
      </w:pPr>
      <w:r>
        <w:t>Assessment, testing and exams are perceived by teachers and parents alike to be one of the top issues facing the education sector</w:t>
      </w:r>
      <w:r w:rsidR="00E6334A">
        <w:t xml:space="preserve">. </w:t>
      </w:r>
      <w:r w:rsidR="001D018F">
        <w:t>For teachers and school leaders assessment is the second most pressing concern facing education, behind workload</w:t>
      </w:r>
      <w:r w:rsidR="00743427">
        <w:t>.</w:t>
      </w:r>
      <w:r w:rsidR="001D018F">
        <w:rPr>
          <w:rStyle w:val="FootnoteReference"/>
        </w:rPr>
        <w:footnoteReference w:id="1"/>
      </w:r>
      <w:r w:rsidR="001D018F">
        <w:rPr>
          <w:vertAlign w:val="superscript"/>
        </w:rPr>
        <w:t>,</w:t>
      </w:r>
      <w:r w:rsidR="001D018F">
        <w:t xml:space="preserve"> </w:t>
      </w:r>
      <w:r w:rsidR="001D018F">
        <w:rPr>
          <w:rStyle w:val="FootnoteReference"/>
        </w:rPr>
        <w:footnoteReference w:id="2"/>
      </w:r>
      <w:r w:rsidR="001D018F">
        <w:t xml:space="preserve"> For parents, only funding cuts to schools </w:t>
      </w:r>
      <w:r w:rsidR="000C3CB1">
        <w:t>is a bigger issue</w:t>
      </w:r>
      <w:r w:rsidR="001D018F">
        <w:t>.</w:t>
      </w:r>
      <w:r w:rsidR="00C51DE8">
        <w:rPr>
          <w:rStyle w:val="FootnoteReference"/>
        </w:rPr>
        <w:footnoteReference w:id="3"/>
      </w:r>
    </w:p>
    <w:p w14:paraId="0F41888D" w14:textId="77777777" w:rsidR="00994E50" w:rsidRDefault="00994E50" w:rsidP="001D018F">
      <w:pPr>
        <w:pStyle w:val="BodyText"/>
      </w:pPr>
    </w:p>
    <w:p w14:paraId="6906119E" w14:textId="2A556E57" w:rsidR="00A47F99" w:rsidRDefault="00A47F99" w:rsidP="00A47F99">
      <w:pPr>
        <w:pStyle w:val="BodyText"/>
      </w:pPr>
      <w:r>
        <w:t>Pearson’s 2016 survey of teachers’ and parents’ attitudes towards assessment reveals widespread support for a cross-sector debate to address some of the challenges relating to testing and assessment. Pearson and LKMco therefore believe they have a role to play</w:t>
      </w:r>
      <w:r w:rsidR="008929D1">
        <w:t xml:space="preserve"> in facilitating this debate and helping find solutions. They</w:t>
      </w:r>
      <w:r>
        <w:t xml:space="preserve"> are </w:t>
      </w:r>
      <w:r w:rsidR="008929D1">
        <w:t>therefore launching</w:t>
      </w:r>
      <w:r>
        <w:t xml:space="preserve"> </w:t>
      </w:r>
      <w:r w:rsidRPr="00A47F99">
        <w:rPr>
          <w:b/>
        </w:rPr>
        <w:t>an</w:t>
      </w:r>
      <w:r>
        <w:t xml:space="preserve"> </w:t>
      </w:r>
      <w:r w:rsidRPr="00A47F99">
        <w:rPr>
          <w:b/>
        </w:rPr>
        <w:t>in-depth, consultation with teachers, school leaders, experts and paren</w:t>
      </w:r>
      <w:r w:rsidR="008929D1">
        <w:rPr>
          <w:b/>
        </w:rPr>
        <w:t>t</w:t>
      </w:r>
      <w:r w:rsidRPr="00A47F99">
        <w:rPr>
          <w:b/>
        </w:rPr>
        <w:t xml:space="preserve">s to better understand concerns about assessment and to identify ways </w:t>
      </w:r>
      <w:r w:rsidR="008929D1">
        <w:rPr>
          <w:b/>
        </w:rPr>
        <w:t>of</w:t>
      </w:r>
      <w:r w:rsidRPr="00A47F99">
        <w:rPr>
          <w:b/>
        </w:rPr>
        <w:t xml:space="preserve"> address</w:t>
      </w:r>
      <w:r w:rsidR="008929D1">
        <w:rPr>
          <w:b/>
        </w:rPr>
        <w:t>ing</w:t>
      </w:r>
      <w:r w:rsidRPr="00A47F99">
        <w:rPr>
          <w:b/>
        </w:rPr>
        <w:t xml:space="preserve"> them</w:t>
      </w:r>
      <w:r>
        <w:t xml:space="preserve">. </w:t>
      </w:r>
      <w:r w:rsidR="00252F8F">
        <w:t xml:space="preserve">We are </w:t>
      </w:r>
      <w:r w:rsidR="008929D1">
        <w:t>using the questions below as a starting point but will refine them</w:t>
      </w:r>
      <w:r w:rsidR="00252F8F">
        <w:t xml:space="preserve"> as our work progresses. </w:t>
      </w:r>
      <w:r>
        <w:t>Where appropriate we will</w:t>
      </w:r>
      <w:r w:rsidR="008929D1">
        <w:t xml:space="preserve"> also</w:t>
      </w:r>
      <w:r>
        <w:t xml:space="preserve"> explore what we can learn from other countries.</w:t>
      </w:r>
    </w:p>
    <w:p w14:paraId="3954E9CC" w14:textId="77777777" w:rsidR="00AE59DE" w:rsidRDefault="00AE59DE" w:rsidP="00A47F99">
      <w:pPr>
        <w:pStyle w:val="BodyText"/>
      </w:pPr>
    </w:p>
    <w:p w14:paraId="0999F8D3" w14:textId="0B4B3608" w:rsidR="00AE59DE" w:rsidRDefault="00AE59DE" w:rsidP="00A47F99">
      <w:pPr>
        <w:pStyle w:val="BodyText"/>
      </w:pPr>
      <w:r>
        <w:t>The questions, below, draw on a longer stimulus paper prepared as the basis of this consultation by Professor Peter Hill, a leading expert in international assessment systems</w:t>
      </w:r>
      <w:r w:rsidR="00365F72">
        <w:t>, and on Pearson’s 2016 survey.</w:t>
      </w:r>
      <w:bookmarkStart w:id="0" w:name="_GoBack"/>
      <w:bookmarkEnd w:id="0"/>
    </w:p>
    <w:p w14:paraId="28DEC207" w14:textId="77777777" w:rsidR="00A47F99" w:rsidRDefault="00A47F99" w:rsidP="00A47F99">
      <w:pPr>
        <w:pStyle w:val="BodyText"/>
      </w:pPr>
    </w:p>
    <w:p w14:paraId="44E035A7" w14:textId="642D4FA2" w:rsidR="00A47F99" w:rsidRPr="00AE59DE" w:rsidRDefault="00A47F99" w:rsidP="00A47F99">
      <w:pPr>
        <w:pStyle w:val="BodyText"/>
        <w:rPr>
          <w:b/>
        </w:rPr>
      </w:pPr>
      <w:r>
        <w:t xml:space="preserve">The consultation will run between December 2016 and June 2017, with an interim report published in </w:t>
      </w:r>
      <w:r w:rsidR="00C458AD">
        <w:t>Spring 2017</w:t>
      </w:r>
      <w:r w:rsidR="008929D1">
        <w:t xml:space="preserve">. </w:t>
      </w:r>
      <w:r w:rsidRPr="00A47F99">
        <w:rPr>
          <w:b/>
        </w:rPr>
        <w:t>The goal is to set out potential ways forward that could improve assessment in England and beyond.</w:t>
      </w:r>
    </w:p>
    <w:p w14:paraId="6F9C5011" w14:textId="77777777" w:rsidR="008929D1" w:rsidRDefault="008929D1" w:rsidP="008929D1">
      <w:pPr>
        <w:jc w:val="center"/>
        <w:rPr>
          <w:rFonts w:ascii="Calibri" w:hAnsi="Calibri" w:cs="Arial"/>
          <w:color w:val="000000" w:themeColor="text1"/>
          <w:sz w:val="24"/>
          <w:szCs w:val="24"/>
        </w:rPr>
      </w:pPr>
    </w:p>
    <w:p w14:paraId="34B4CAD3" w14:textId="32181768" w:rsidR="008929D1" w:rsidRPr="008929D1" w:rsidRDefault="00A47F99" w:rsidP="008929D1">
      <w:pPr>
        <w:jc w:val="center"/>
        <w:rPr>
          <w:rStyle w:val="IntenseEmphasis"/>
          <w:rFonts w:asciiTheme="minorHAnsi" w:hAnsiTheme="minorHAnsi" w:cstheme="minorHAnsi"/>
          <w:b/>
          <w:sz w:val="24"/>
        </w:rPr>
      </w:pPr>
      <w:r w:rsidRPr="008929D1">
        <w:rPr>
          <w:rStyle w:val="IntenseEmphasis"/>
          <w:rFonts w:asciiTheme="minorHAnsi" w:hAnsiTheme="minorHAnsi" w:cstheme="minorHAnsi"/>
          <w:b/>
          <w:sz w:val="24"/>
        </w:rPr>
        <w:t xml:space="preserve">To find out more or get involved in the consultation email </w:t>
      </w:r>
      <w:r w:rsidRPr="008929D1">
        <w:rPr>
          <w:rStyle w:val="IntenseEmphasis"/>
          <w:rFonts w:asciiTheme="minorHAnsi" w:hAnsiTheme="minorHAnsi" w:cstheme="minorHAnsi"/>
          <w:b/>
          <w:sz w:val="24"/>
          <w:u w:val="single"/>
        </w:rPr>
        <w:t>info@lkmco.org</w:t>
      </w:r>
      <w:r w:rsidRPr="008929D1">
        <w:rPr>
          <w:rStyle w:val="IntenseEmphasis"/>
          <w:rFonts w:asciiTheme="minorHAnsi" w:hAnsiTheme="minorHAnsi" w:cstheme="minorHAnsi"/>
          <w:b/>
          <w:sz w:val="24"/>
        </w:rPr>
        <w:t xml:space="preserve"> or</w:t>
      </w:r>
      <w:r w:rsidR="008929D1" w:rsidRPr="008929D1">
        <w:rPr>
          <w:rStyle w:val="IntenseEmphasis"/>
          <w:rFonts w:asciiTheme="minorHAnsi" w:hAnsiTheme="minorHAnsi" w:cstheme="minorHAnsi"/>
          <w:b/>
          <w:sz w:val="24"/>
        </w:rPr>
        <w:t xml:space="preserve"> tweet @LKMco  #TestingTheWater</w:t>
      </w:r>
    </w:p>
    <w:p w14:paraId="6146CEBD" w14:textId="77777777" w:rsidR="008929D1" w:rsidRDefault="008929D1">
      <w:pPr>
        <w:rPr>
          <w:rStyle w:val="IntenseEmphasis"/>
          <w:rFonts w:asciiTheme="minorHAnsi" w:hAnsiTheme="minorHAnsi" w:cstheme="minorHAnsi"/>
          <w:sz w:val="24"/>
        </w:rPr>
      </w:pPr>
      <w:r>
        <w:rPr>
          <w:rStyle w:val="IntenseEmphasis"/>
          <w:rFonts w:asciiTheme="minorHAnsi" w:hAnsiTheme="minorHAnsi" w:cstheme="minorHAnsi"/>
          <w:sz w:val="24"/>
        </w:rPr>
        <w:br w:type="page"/>
      </w:r>
    </w:p>
    <w:p w14:paraId="683771DD" w14:textId="77777777" w:rsidR="00971B9B" w:rsidRPr="008929D1" w:rsidRDefault="00971B9B" w:rsidP="008929D1">
      <w:pPr>
        <w:jc w:val="center"/>
        <w:rPr>
          <w:rStyle w:val="IntenseEmphasis"/>
          <w:rFonts w:asciiTheme="minorHAnsi" w:hAnsiTheme="minorHAnsi" w:cstheme="minorHAnsi"/>
          <w:sz w:val="24"/>
        </w:rPr>
      </w:pPr>
    </w:p>
    <w:p w14:paraId="0F2EFC19" w14:textId="1E64E94C" w:rsidR="00E456D8" w:rsidRDefault="00242357" w:rsidP="00A47F99">
      <w:pPr>
        <w:pStyle w:val="Heading1"/>
      </w:pPr>
      <w:r w:rsidRPr="008929D1">
        <w:rPr>
          <w:sz w:val="28"/>
        </w:rPr>
        <w:t>Wh</w:t>
      </w:r>
      <w:r>
        <w:t xml:space="preserve">at are the main issues </w:t>
      </w:r>
      <w:r w:rsidR="003E6659">
        <w:t>we will be exploring</w:t>
      </w:r>
      <w:r>
        <w:t>?</w:t>
      </w:r>
    </w:p>
    <w:p w14:paraId="5B10B469" w14:textId="77777777" w:rsidR="009C207B" w:rsidRDefault="009C207B" w:rsidP="00685412">
      <w:pPr>
        <w:pStyle w:val="BodyText"/>
      </w:pPr>
    </w:p>
    <w:p w14:paraId="74762051" w14:textId="79CA973A" w:rsidR="008929D1" w:rsidRDefault="008929D1" w:rsidP="0003508B">
      <w:pPr>
        <w:pStyle w:val="Heading2"/>
      </w:pPr>
      <w:r>
        <w:t>Negative perceptions</w:t>
      </w:r>
    </w:p>
    <w:p w14:paraId="6B7800C9" w14:textId="13EE7203" w:rsidR="00701287" w:rsidRPr="00C12FC2" w:rsidRDefault="0003508B" w:rsidP="00C12FC2">
      <w:pPr>
        <w:rPr>
          <w:rFonts w:ascii="Calibri" w:hAnsi="Calibri"/>
          <w:sz w:val="24"/>
          <w:szCs w:val="24"/>
        </w:rPr>
      </w:pPr>
      <w:r w:rsidRPr="00C12FC2">
        <w:rPr>
          <w:rFonts w:ascii="Calibri" w:hAnsi="Calibri"/>
          <w:sz w:val="24"/>
          <w:szCs w:val="24"/>
        </w:rPr>
        <w:t xml:space="preserve">Views of assessment, particularly </w:t>
      </w:r>
      <w:r w:rsidR="00FA44A8" w:rsidRPr="00C12FC2">
        <w:rPr>
          <w:rFonts w:ascii="Calibri" w:hAnsi="Calibri"/>
          <w:sz w:val="24"/>
          <w:szCs w:val="24"/>
        </w:rPr>
        <w:t>where</w:t>
      </w:r>
      <w:r w:rsidRPr="00C12FC2">
        <w:rPr>
          <w:rFonts w:ascii="Calibri" w:hAnsi="Calibri"/>
          <w:sz w:val="24"/>
          <w:szCs w:val="24"/>
        </w:rPr>
        <w:t xml:space="preserve"> younger children</w:t>
      </w:r>
      <w:r w:rsidR="00FA44A8" w:rsidRPr="00C12FC2">
        <w:rPr>
          <w:rFonts w:ascii="Calibri" w:hAnsi="Calibri"/>
          <w:sz w:val="24"/>
          <w:szCs w:val="24"/>
        </w:rPr>
        <w:t xml:space="preserve"> are involved</w:t>
      </w:r>
      <w:r w:rsidRPr="00C12FC2">
        <w:rPr>
          <w:rFonts w:ascii="Calibri" w:hAnsi="Calibri"/>
          <w:sz w:val="24"/>
          <w:szCs w:val="24"/>
        </w:rPr>
        <w:t>, tend to be negative</w:t>
      </w:r>
      <w:r w:rsidR="00C12FC2" w:rsidRPr="00C12FC2">
        <w:rPr>
          <w:rFonts w:ascii="Calibri" w:hAnsi="Calibri"/>
          <w:sz w:val="24"/>
          <w:szCs w:val="24"/>
        </w:rPr>
        <w:t xml:space="preserve">. </w:t>
      </w:r>
      <w:r w:rsidR="00FA44A8" w:rsidRPr="00C12FC2">
        <w:rPr>
          <w:rFonts w:ascii="Calibri" w:hAnsi="Calibri"/>
          <w:sz w:val="24"/>
          <w:szCs w:val="24"/>
        </w:rPr>
        <w:t>S</w:t>
      </w:r>
      <w:r w:rsidR="00446DB2" w:rsidRPr="00C12FC2">
        <w:rPr>
          <w:rFonts w:ascii="Calibri" w:hAnsi="Calibri"/>
          <w:sz w:val="24"/>
          <w:szCs w:val="24"/>
        </w:rPr>
        <w:t>pontaneous associations with assessment and testing are much more likely to be negative than positive, with teachers and parents alike linking them with stress and pressure.</w:t>
      </w:r>
      <w:r w:rsidR="00ED2A9F" w:rsidRPr="00C12FC2">
        <w:rPr>
          <w:rFonts w:ascii="Calibri" w:hAnsi="Calibri"/>
          <w:sz w:val="24"/>
          <w:szCs w:val="24"/>
        </w:rPr>
        <w:t xml:space="preserve"> On balance</w:t>
      </w:r>
      <w:r w:rsidR="00753815">
        <w:rPr>
          <w:rFonts w:ascii="Calibri" w:hAnsi="Calibri"/>
          <w:sz w:val="24"/>
          <w:szCs w:val="24"/>
        </w:rPr>
        <w:t>,</w:t>
      </w:r>
      <w:r w:rsidR="00ED2A9F" w:rsidRPr="00C12FC2">
        <w:rPr>
          <w:rFonts w:ascii="Calibri" w:hAnsi="Calibri"/>
          <w:sz w:val="24"/>
          <w:szCs w:val="24"/>
        </w:rPr>
        <w:t xml:space="preserve"> teachers and parents feel negative</w:t>
      </w:r>
      <w:r w:rsidR="00953B9A" w:rsidRPr="00C12FC2">
        <w:rPr>
          <w:rFonts w:ascii="Calibri" w:hAnsi="Calibri"/>
          <w:sz w:val="24"/>
          <w:szCs w:val="24"/>
        </w:rPr>
        <w:t>ly</w:t>
      </w:r>
      <w:r w:rsidR="00ED2A9F" w:rsidRPr="00C12FC2">
        <w:rPr>
          <w:rFonts w:ascii="Calibri" w:hAnsi="Calibri"/>
          <w:sz w:val="24"/>
          <w:szCs w:val="24"/>
        </w:rPr>
        <w:t xml:space="preserve"> about testing and assessment in schools, but </w:t>
      </w:r>
      <w:r w:rsidR="008B13FF" w:rsidRPr="00C12FC2">
        <w:rPr>
          <w:rFonts w:ascii="Calibri" w:hAnsi="Calibri"/>
          <w:sz w:val="24"/>
          <w:szCs w:val="24"/>
        </w:rPr>
        <w:t>tests for older pupils including GCSEs and A-levels are much more likely to be viewed positively.</w:t>
      </w:r>
      <w:r w:rsidR="00185AFC" w:rsidRPr="00C12FC2">
        <w:rPr>
          <w:rStyle w:val="FootnoteReference"/>
          <w:rFonts w:ascii="Calibri" w:hAnsi="Calibri"/>
          <w:b/>
          <w:sz w:val="24"/>
          <w:szCs w:val="24"/>
        </w:rPr>
        <w:footnoteReference w:id="4"/>
      </w:r>
    </w:p>
    <w:p w14:paraId="79B74821" w14:textId="77777777" w:rsidR="00FB6BDE" w:rsidRDefault="00FB6BDE" w:rsidP="00685412">
      <w:pPr>
        <w:pStyle w:val="BodyText"/>
      </w:pPr>
    </w:p>
    <w:p w14:paraId="73B0E988" w14:textId="75FF131D" w:rsidR="00FA44A8" w:rsidRDefault="00FA44A8" w:rsidP="00FA44A8">
      <w:pPr>
        <w:pStyle w:val="BodyText"/>
      </w:pPr>
      <w:r>
        <w:t>A sizeable minority (47%) of teachers and parents feel tests and assessments do not provide a fair measurement of students’ real achievements.</w:t>
      </w:r>
      <w:r>
        <w:rPr>
          <w:rStyle w:val="FootnoteReference"/>
        </w:rPr>
        <w:footnoteReference w:id="5"/>
      </w:r>
      <w:r w:rsidRPr="005621E9">
        <w:t xml:space="preserve"> </w:t>
      </w:r>
      <w:r>
        <w:t>Furthermore, many do not feel their children are adequately prepar</w:t>
      </w:r>
      <w:r w:rsidR="00953B9A">
        <w:t>ed for assessments and tests</w:t>
      </w:r>
      <w:r>
        <w:t xml:space="preserve"> </w:t>
      </w:r>
      <w:r w:rsidR="00953B9A">
        <w:t>(</w:t>
      </w:r>
      <w:r>
        <w:t>34% of primary parents and 38% secondary parents say their child seemed ‘well prepared’ during their last assessment and testing period</w:t>
      </w:r>
      <w:r w:rsidR="001166CC">
        <w:t>)</w:t>
      </w:r>
      <w:r w:rsidR="009D1BA3">
        <w:t>.</w:t>
      </w:r>
    </w:p>
    <w:p w14:paraId="40B07E1C" w14:textId="77777777" w:rsidR="00FA44A8" w:rsidRDefault="00FA44A8" w:rsidP="00FA44A8">
      <w:pPr>
        <w:pStyle w:val="BodyText"/>
      </w:pPr>
    </w:p>
    <w:p w14:paraId="66090D4D" w14:textId="02810E73" w:rsidR="008C1D1D" w:rsidRPr="008C1D1D" w:rsidRDefault="00FA44A8" w:rsidP="008C1D1D">
      <w:pPr>
        <w:pStyle w:val="BodyText"/>
      </w:pPr>
      <w:r>
        <w:t>Unfortunately, primary school leaders do not believe that new accountability systems will be an improvement in terms of accurately reflecting their school’s performance. On the other hand, secondary school leaders are more positive about the new Attainment and Progress 8 measures.</w:t>
      </w:r>
      <w:r>
        <w:rPr>
          <w:rStyle w:val="FootnoteReference"/>
        </w:rPr>
        <w:footnoteReference w:id="6"/>
      </w:r>
    </w:p>
    <w:p w14:paraId="5669C498" w14:textId="5C72B3D2" w:rsidR="00F270D8" w:rsidRDefault="00F270D8">
      <w:pPr>
        <w:rPr>
          <w:rFonts w:ascii="Calibri" w:hAnsi="Calibri" w:cs="Arial"/>
          <w:b/>
          <w:bCs/>
          <w:iCs/>
          <w:color w:val="000000"/>
          <w:sz w:val="24"/>
          <w:szCs w:val="28"/>
        </w:rPr>
      </w:pPr>
      <w:r>
        <w:rPr>
          <w:noProof/>
          <w:lang w:val="en-US"/>
        </w:rPr>
        <mc:AlternateContent>
          <mc:Choice Requires="wps">
            <w:drawing>
              <wp:anchor distT="0" distB="0" distL="114300" distR="114300" simplePos="0" relativeHeight="251653632" behindDoc="0" locked="0" layoutInCell="1" allowOverlap="1" wp14:anchorId="0C78C8F6" wp14:editId="3769608C">
                <wp:simplePos x="0" y="0"/>
                <wp:positionH relativeFrom="column">
                  <wp:posOffset>-228600</wp:posOffset>
                </wp:positionH>
                <wp:positionV relativeFrom="paragraph">
                  <wp:posOffset>177800</wp:posOffset>
                </wp:positionV>
                <wp:extent cx="5829300" cy="2057400"/>
                <wp:effectExtent l="0" t="0" r="12700" b="0"/>
                <wp:wrapTight wrapText="bothSides">
                  <wp:wrapPolygon edited="0">
                    <wp:start x="0" y="0"/>
                    <wp:lineTo x="0" y="21333"/>
                    <wp:lineTo x="21553" y="21333"/>
                    <wp:lineTo x="21553"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829300" cy="2057400"/>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65013F" w14:textId="7F9D9DF7" w:rsidR="00AE59DE" w:rsidRPr="00827FF9" w:rsidRDefault="00AE59DE" w:rsidP="00827FF9">
                            <w:pPr>
                              <w:rPr>
                                <w:rFonts w:ascii="Calibri" w:hAnsi="Calibri"/>
                                <w:b/>
                                <w:sz w:val="24"/>
                                <w:szCs w:val="24"/>
                              </w:rPr>
                            </w:pPr>
                            <w:r w:rsidRPr="00827FF9">
                              <w:rPr>
                                <w:rFonts w:ascii="Calibri" w:hAnsi="Calibri"/>
                                <w:b/>
                                <w:sz w:val="24"/>
                                <w:szCs w:val="24"/>
                              </w:rPr>
                              <w:t>Attitudes to assessment</w:t>
                            </w:r>
                          </w:p>
                          <w:p w14:paraId="1149F30F" w14:textId="53402867" w:rsidR="00AE59DE" w:rsidRPr="008C1D1D" w:rsidRDefault="00AE59DE" w:rsidP="008C1D1D">
                            <w:pPr>
                              <w:pStyle w:val="ListParagraph"/>
                              <w:numPr>
                                <w:ilvl w:val="1"/>
                                <w:numId w:val="10"/>
                              </w:numPr>
                              <w:spacing w:after="120"/>
                              <w:ind w:left="851" w:hanging="357"/>
                              <w:contextualSpacing w:val="0"/>
                              <w:rPr>
                                <w:rFonts w:ascii="Calibri" w:hAnsi="Calibri"/>
                                <w:sz w:val="24"/>
                                <w:szCs w:val="24"/>
                              </w:rPr>
                            </w:pPr>
                            <w:r w:rsidRPr="008C1D1D">
                              <w:rPr>
                                <w:rFonts w:ascii="Calibri" w:hAnsi="Calibri"/>
                                <w:sz w:val="24"/>
                                <w:szCs w:val="24"/>
                              </w:rPr>
                              <w:t xml:space="preserve">Are </w:t>
                            </w:r>
                            <w:r>
                              <w:rPr>
                                <w:rFonts w:ascii="Calibri" w:hAnsi="Calibri"/>
                                <w:sz w:val="24"/>
                                <w:szCs w:val="24"/>
                              </w:rPr>
                              <w:t>teachers’ negative attitudes towards</w:t>
                            </w:r>
                            <w:r w:rsidRPr="008C1D1D">
                              <w:rPr>
                                <w:rFonts w:ascii="Calibri" w:hAnsi="Calibri"/>
                                <w:sz w:val="24"/>
                                <w:szCs w:val="24"/>
                              </w:rPr>
                              <w:t xml:space="preserve"> assessment inevitable, or could th</w:t>
                            </w:r>
                            <w:r>
                              <w:rPr>
                                <w:rFonts w:ascii="Calibri" w:hAnsi="Calibri"/>
                                <w:sz w:val="24"/>
                                <w:szCs w:val="24"/>
                              </w:rPr>
                              <w:t>is change? If so, how?</w:t>
                            </w:r>
                          </w:p>
                          <w:p w14:paraId="5131DEEA" w14:textId="5F5AC86A" w:rsidR="00AE59DE" w:rsidRPr="008C1D1D" w:rsidRDefault="00AE59DE" w:rsidP="008C1D1D">
                            <w:pPr>
                              <w:pStyle w:val="ListParagraph"/>
                              <w:numPr>
                                <w:ilvl w:val="1"/>
                                <w:numId w:val="10"/>
                              </w:numPr>
                              <w:spacing w:after="120"/>
                              <w:ind w:left="851" w:hanging="357"/>
                              <w:contextualSpacing w:val="0"/>
                              <w:rPr>
                                <w:rFonts w:ascii="Calibri" w:hAnsi="Calibri"/>
                                <w:sz w:val="24"/>
                                <w:szCs w:val="24"/>
                              </w:rPr>
                            </w:pPr>
                            <w:r w:rsidRPr="008C1D1D">
                              <w:rPr>
                                <w:rFonts w:ascii="Calibri" w:hAnsi="Calibri"/>
                                <w:sz w:val="24"/>
                                <w:szCs w:val="24"/>
                              </w:rPr>
                              <w:t>Why do teachers and parents feel more negatively about some forms of assessment than others?</w:t>
                            </w:r>
                            <w:r>
                              <w:rPr>
                                <w:rFonts w:ascii="Calibri" w:hAnsi="Calibri"/>
                                <w:sz w:val="24"/>
                                <w:szCs w:val="24"/>
                              </w:rPr>
                              <w:t xml:space="preserve"> What can we do about this?</w:t>
                            </w:r>
                          </w:p>
                          <w:p w14:paraId="25019EB0" w14:textId="6C6EAD4F" w:rsidR="00AE59DE" w:rsidRPr="008C1D1D" w:rsidRDefault="00AE59DE" w:rsidP="008C1D1D">
                            <w:pPr>
                              <w:pStyle w:val="ListParagraph"/>
                              <w:numPr>
                                <w:ilvl w:val="1"/>
                                <w:numId w:val="10"/>
                              </w:numPr>
                              <w:spacing w:after="120"/>
                              <w:ind w:left="851" w:hanging="357"/>
                              <w:contextualSpacing w:val="0"/>
                              <w:rPr>
                                <w:rFonts w:ascii="Calibri" w:hAnsi="Calibri"/>
                                <w:sz w:val="24"/>
                                <w:szCs w:val="24"/>
                              </w:rPr>
                            </w:pPr>
                            <w:r>
                              <w:rPr>
                                <w:rFonts w:ascii="Calibri" w:hAnsi="Calibri"/>
                                <w:sz w:val="24"/>
                                <w:szCs w:val="24"/>
                              </w:rPr>
                              <w:t>What explains parents’ belief</w:t>
                            </w:r>
                            <w:r w:rsidRPr="008C1D1D">
                              <w:rPr>
                                <w:rFonts w:ascii="Calibri" w:hAnsi="Calibri"/>
                                <w:sz w:val="24"/>
                                <w:szCs w:val="24"/>
                              </w:rPr>
                              <w:t xml:space="preserve"> that their children are not adequately prepared for assessments and tests? How could this be improved?</w:t>
                            </w:r>
                          </w:p>
                          <w:p w14:paraId="0662E6E3" w14:textId="0C0ED060" w:rsidR="00AE59DE" w:rsidRPr="008C1D1D" w:rsidRDefault="00AE59DE" w:rsidP="008C1D1D">
                            <w:pPr>
                              <w:pStyle w:val="ListParagraph"/>
                              <w:numPr>
                                <w:ilvl w:val="1"/>
                                <w:numId w:val="10"/>
                              </w:numPr>
                              <w:spacing w:after="120"/>
                              <w:ind w:left="851" w:hanging="357"/>
                              <w:contextualSpacing w:val="0"/>
                              <w:rPr>
                                <w:rFonts w:ascii="Calibri" w:hAnsi="Calibri"/>
                                <w:sz w:val="24"/>
                                <w:szCs w:val="24"/>
                              </w:rPr>
                            </w:pPr>
                            <w:r>
                              <w:rPr>
                                <w:rFonts w:ascii="Calibri" w:hAnsi="Calibri"/>
                                <w:sz w:val="24"/>
                                <w:szCs w:val="24"/>
                              </w:rPr>
                              <w:t>What might be done in the longer term to resolve tensions between the validity, reliability and credibility of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17.95pt;margin-top:14pt;width:459pt;height:162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" fillcolor="#d8d8d8 [2732]" stroked="f">
                <v:textbox>
                  <w:txbxContent>
                    <w:p w14:paraId="4E65013F" w14:textId="7F9D9DF7" w:rsidR="00AE59DE" w:rsidRPr="00827FF9" w:rsidRDefault="00AE59DE" w:rsidP="00827FF9">
                      <w:pPr>
                        <w:rPr>
                          <w:rFonts w:ascii="Calibri" w:hAnsi="Calibri"/>
                          <w:b/>
                          <w:sz w:val="24"/>
                          <w:szCs w:val="24"/>
                        </w:rPr>
                      </w:pPr>
                      <w:r w:rsidRPr="00827FF9">
                        <w:rPr>
                          <w:rFonts w:ascii="Calibri" w:hAnsi="Calibri"/>
                          <w:b/>
                          <w:sz w:val="24"/>
                          <w:szCs w:val="24"/>
                        </w:rPr>
                        <w:t>Attitudes to assessment</w:t>
                      </w:r>
                    </w:p>
                    <w:p w14:paraId="1149F30F" w14:textId="53402867" w:rsidR="00AE59DE" w:rsidRPr="008C1D1D" w:rsidRDefault="00AE59DE" w:rsidP="008C1D1D">
                      <w:pPr>
                        <w:pStyle w:val="ListParagraph"/>
                        <w:numPr>
                          <w:ilvl w:val="1"/>
                          <w:numId w:val="10"/>
                        </w:numPr>
                        <w:spacing w:after="120"/>
                        <w:ind w:left="851" w:hanging="357"/>
                        <w:contextualSpacing w:val="0"/>
                        <w:rPr>
                          <w:rFonts w:ascii="Calibri" w:hAnsi="Calibri"/>
                          <w:sz w:val="24"/>
                          <w:szCs w:val="24"/>
                        </w:rPr>
                      </w:pPr>
                      <w:r w:rsidRPr="008C1D1D">
                        <w:rPr>
                          <w:rFonts w:ascii="Calibri" w:hAnsi="Calibri"/>
                          <w:sz w:val="24"/>
                          <w:szCs w:val="24"/>
                        </w:rPr>
                        <w:t xml:space="preserve">Are </w:t>
                      </w:r>
                      <w:r>
                        <w:rPr>
                          <w:rFonts w:ascii="Calibri" w:hAnsi="Calibri"/>
                          <w:sz w:val="24"/>
                          <w:szCs w:val="24"/>
                        </w:rPr>
                        <w:t>teachers’ negative attitudes towards</w:t>
                      </w:r>
                      <w:r w:rsidRPr="008C1D1D">
                        <w:rPr>
                          <w:rFonts w:ascii="Calibri" w:hAnsi="Calibri"/>
                          <w:sz w:val="24"/>
                          <w:szCs w:val="24"/>
                        </w:rPr>
                        <w:t xml:space="preserve"> assessment inevitable, or could th</w:t>
                      </w:r>
                      <w:r>
                        <w:rPr>
                          <w:rFonts w:ascii="Calibri" w:hAnsi="Calibri"/>
                          <w:sz w:val="24"/>
                          <w:szCs w:val="24"/>
                        </w:rPr>
                        <w:t>is change? If so, how?</w:t>
                      </w:r>
                    </w:p>
                    <w:p w14:paraId="5131DEEA" w14:textId="5F5AC86A" w:rsidR="00AE59DE" w:rsidRPr="008C1D1D" w:rsidRDefault="00AE59DE" w:rsidP="008C1D1D">
                      <w:pPr>
                        <w:pStyle w:val="ListParagraph"/>
                        <w:numPr>
                          <w:ilvl w:val="1"/>
                          <w:numId w:val="10"/>
                        </w:numPr>
                        <w:spacing w:after="120"/>
                        <w:ind w:left="851" w:hanging="357"/>
                        <w:contextualSpacing w:val="0"/>
                        <w:rPr>
                          <w:rFonts w:ascii="Calibri" w:hAnsi="Calibri"/>
                          <w:sz w:val="24"/>
                          <w:szCs w:val="24"/>
                        </w:rPr>
                      </w:pPr>
                      <w:r w:rsidRPr="008C1D1D">
                        <w:rPr>
                          <w:rFonts w:ascii="Calibri" w:hAnsi="Calibri"/>
                          <w:sz w:val="24"/>
                          <w:szCs w:val="24"/>
                        </w:rPr>
                        <w:t>Why do teachers and parents feel more negatively about some forms of assessment than others?</w:t>
                      </w:r>
                      <w:r>
                        <w:rPr>
                          <w:rFonts w:ascii="Calibri" w:hAnsi="Calibri"/>
                          <w:sz w:val="24"/>
                          <w:szCs w:val="24"/>
                        </w:rPr>
                        <w:t xml:space="preserve"> What can we do about this?</w:t>
                      </w:r>
                    </w:p>
                    <w:p w14:paraId="25019EB0" w14:textId="6C6EAD4F" w:rsidR="00AE59DE" w:rsidRPr="008C1D1D" w:rsidRDefault="00AE59DE" w:rsidP="008C1D1D">
                      <w:pPr>
                        <w:pStyle w:val="ListParagraph"/>
                        <w:numPr>
                          <w:ilvl w:val="1"/>
                          <w:numId w:val="10"/>
                        </w:numPr>
                        <w:spacing w:after="120"/>
                        <w:ind w:left="851" w:hanging="357"/>
                        <w:contextualSpacing w:val="0"/>
                        <w:rPr>
                          <w:rFonts w:ascii="Calibri" w:hAnsi="Calibri"/>
                          <w:sz w:val="24"/>
                          <w:szCs w:val="24"/>
                        </w:rPr>
                      </w:pPr>
                      <w:r>
                        <w:rPr>
                          <w:rFonts w:ascii="Calibri" w:hAnsi="Calibri"/>
                          <w:sz w:val="24"/>
                          <w:szCs w:val="24"/>
                        </w:rPr>
                        <w:t>What explains parents’ belief</w:t>
                      </w:r>
                      <w:r w:rsidRPr="008C1D1D">
                        <w:rPr>
                          <w:rFonts w:ascii="Calibri" w:hAnsi="Calibri"/>
                          <w:sz w:val="24"/>
                          <w:szCs w:val="24"/>
                        </w:rPr>
                        <w:t xml:space="preserve"> that their children are not adequately prepared for assessments and tests? How could this be improved?</w:t>
                      </w:r>
                    </w:p>
                    <w:p w14:paraId="0662E6E3" w14:textId="0C0ED060" w:rsidR="00AE59DE" w:rsidRPr="008C1D1D" w:rsidRDefault="00AE59DE" w:rsidP="008C1D1D">
                      <w:pPr>
                        <w:pStyle w:val="ListParagraph"/>
                        <w:numPr>
                          <w:ilvl w:val="1"/>
                          <w:numId w:val="10"/>
                        </w:numPr>
                        <w:spacing w:after="120"/>
                        <w:ind w:left="851" w:hanging="357"/>
                        <w:contextualSpacing w:val="0"/>
                        <w:rPr>
                          <w:rFonts w:ascii="Calibri" w:hAnsi="Calibri"/>
                          <w:sz w:val="24"/>
                          <w:szCs w:val="24"/>
                        </w:rPr>
                      </w:pPr>
                      <w:r>
                        <w:rPr>
                          <w:rFonts w:ascii="Calibri" w:hAnsi="Calibri"/>
                          <w:sz w:val="24"/>
                          <w:szCs w:val="24"/>
                        </w:rPr>
                        <w:t>What might be done in the longer term to resolve tensions between the validity, reliability and credibility of assessment?</w:t>
                      </w:r>
                    </w:p>
                  </w:txbxContent>
                </v:textbox>
                <w10:wrap type="tight"/>
              </v:shape>
            </w:pict>
          </mc:Fallback>
        </mc:AlternateContent>
      </w:r>
      <w:r>
        <w:br w:type="page"/>
      </w:r>
    </w:p>
    <w:p w14:paraId="27F06474" w14:textId="23602C84" w:rsidR="008929D1" w:rsidRDefault="008929D1" w:rsidP="0082013E">
      <w:pPr>
        <w:pStyle w:val="Heading2"/>
      </w:pPr>
      <w:r>
        <w:lastRenderedPageBreak/>
        <w:t>Conflicting functions</w:t>
      </w:r>
    </w:p>
    <w:p w14:paraId="2C99478E" w14:textId="6BE8D845" w:rsidR="000F075D" w:rsidRPr="008929D1" w:rsidRDefault="0082013E" w:rsidP="008929D1">
      <w:pPr>
        <w:pStyle w:val="Heading2"/>
        <w:rPr>
          <w:b w:val="0"/>
        </w:rPr>
      </w:pPr>
      <w:r w:rsidRPr="008929D1">
        <w:rPr>
          <w:b w:val="0"/>
        </w:rPr>
        <w:t xml:space="preserve">There are tensions </w:t>
      </w:r>
      <w:r w:rsidR="004105E8" w:rsidRPr="008929D1">
        <w:rPr>
          <w:b w:val="0"/>
        </w:rPr>
        <w:t>between</w:t>
      </w:r>
      <w:r w:rsidRPr="008929D1">
        <w:rPr>
          <w:b w:val="0"/>
        </w:rPr>
        <w:t xml:space="preserve"> the purpose</w:t>
      </w:r>
      <w:r w:rsidR="0002711D" w:rsidRPr="008929D1">
        <w:rPr>
          <w:b w:val="0"/>
        </w:rPr>
        <w:t>s</w:t>
      </w:r>
      <w:r w:rsidRPr="008929D1">
        <w:rPr>
          <w:b w:val="0"/>
        </w:rPr>
        <w:t xml:space="preserve"> </w:t>
      </w:r>
      <w:r w:rsidR="004105E8" w:rsidRPr="008929D1">
        <w:rPr>
          <w:b w:val="0"/>
        </w:rPr>
        <w:t>served by</w:t>
      </w:r>
      <w:r w:rsidRPr="008929D1">
        <w:rPr>
          <w:b w:val="0"/>
        </w:rPr>
        <w:t xml:space="preserve"> assessment</w:t>
      </w:r>
      <w:r w:rsidR="008929D1">
        <w:rPr>
          <w:b w:val="0"/>
        </w:rPr>
        <w:t xml:space="preserve">. </w:t>
      </w:r>
      <w:r w:rsidR="000F075D" w:rsidRPr="008929D1">
        <w:rPr>
          <w:b w:val="0"/>
        </w:rPr>
        <w:t>At present there is a lack of balance between assessments’ formative and accountability functions.</w:t>
      </w:r>
      <w:r w:rsidR="000F075D" w:rsidRPr="008929D1">
        <w:rPr>
          <w:rStyle w:val="FootnoteReference"/>
          <w:b w:val="0"/>
        </w:rPr>
        <w:footnoteReference w:id="7"/>
      </w:r>
    </w:p>
    <w:p w14:paraId="2A5E6F1D" w14:textId="77777777" w:rsidR="000F075D" w:rsidRDefault="000F075D" w:rsidP="00685412">
      <w:pPr>
        <w:pStyle w:val="BodyText"/>
      </w:pPr>
    </w:p>
    <w:p w14:paraId="4A161BC1" w14:textId="1C8882B7" w:rsidR="009C0799" w:rsidRDefault="005C4AF1" w:rsidP="009C0799">
      <w:pPr>
        <w:pStyle w:val="BodyText"/>
      </w:pPr>
      <w:r>
        <w:rPr>
          <w:noProof/>
          <w:lang w:val="en-US"/>
        </w:rPr>
        <mc:AlternateContent>
          <mc:Choice Requires="wps">
            <w:drawing>
              <wp:anchor distT="0" distB="0" distL="114300" distR="114300" simplePos="0" relativeHeight="251664384" behindDoc="0" locked="0" layoutInCell="1" allowOverlap="1" wp14:anchorId="382ECD12" wp14:editId="3C0B56A9">
                <wp:simplePos x="0" y="0"/>
                <wp:positionH relativeFrom="column">
                  <wp:posOffset>-114300</wp:posOffset>
                </wp:positionH>
                <wp:positionV relativeFrom="paragraph">
                  <wp:posOffset>1287780</wp:posOffset>
                </wp:positionV>
                <wp:extent cx="5829300" cy="713740"/>
                <wp:effectExtent l="0" t="0" r="12700" b="0"/>
                <wp:wrapTight wrapText="bothSides">
                  <wp:wrapPolygon edited="0">
                    <wp:start x="0" y="0"/>
                    <wp:lineTo x="0" y="20754"/>
                    <wp:lineTo x="21553" y="20754"/>
                    <wp:lineTo x="2155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829300" cy="713740"/>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4232A1" w14:textId="25E3E743" w:rsidR="00AE59DE" w:rsidRPr="00827FF9" w:rsidRDefault="00AE59DE" w:rsidP="00827FF9">
                            <w:pPr>
                              <w:rPr>
                                <w:rFonts w:ascii="Calibri" w:hAnsi="Calibri"/>
                                <w:b/>
                                <w:sz w:val="24"/>
                                <w:szCs w:val="24"/>
                              </w:rPr>
                            </w:pPr>
                            <w:r w:rsidRPr="00827FF9">
                              <w:rPr>
                                <w:rFonts w:ascii="Calibri" w:hAnsi="Calibri"/>
                                <w:b/>
                                <w:sz w:val="24"/>
                                <w:szCs w:val="24"/>
                              </w:rPr>
                              <w:t>The purpose of assessment</w:t>
                            </w:r>
                          </w:p>
                          <w:p w14:paraId="58059617" w14:textId="7CC8C537" w:rsidR="00AE59DE" w:rsidRPr="00BE6059" w:rsidRDefault="00AE59DE" w:rsidP="00BE6059">
                            <w:pPr>
                              <w:pStyle w:val="ListParagraph"/>
                              <w:numPr>
                                <w:ilvl w:val="1"/>
                                <w:numId w:val="10"/>
                              </w:numPr>
                              <w:spacing w:after="120"/>
                              <w:ind w:left="851" w:hanging="357"/>
                              <w:contextualSpacing w:val="0"/>
                              <w:rPr>
                                <w:rFonts w:ascii="Calibri" w:hAnsi="Calibri"/>
                                <w:sz w:val="24"/>
                                <w:szCs w:val="24"/>
                              </w:rPr>
                            </w:pPr>
                            <w:r>
                              <w:rPr>
                                <w:rFonts w:ascii="Calibri" w:hAnsi="Calibri"/>
                                <w:sz w:val="24"/>
                                <w:szCs w:val="24"/>
                              </w:rPr>
                              <w:t>Could we redress the balance between assessment for learning, assessment for accountability and assessment for qualifications?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8.95pt;margin-top:101.4pt;width:459pt;height:5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" fillcolor="#d8d8d8 [2732]" stroked="f">
                <v:textbox>
                  <w:txbxContent>
                    <w:p w14:paraId="774232A1" w14:textId="25E3E743" w:rsidR="00AE59DE" w:rsidRPr="00827FF9" w:rsidRDefault="00AE59DE" w:rsidP="00827FF9">
                      <w:pPr>
                        <w:rPr>
                          <w:rFonts w:ascii="Calibri" w:hAnsi="Calibri"/>
                          <w:b/>
                          <w:sz w:val="24"/>
                          <w:szCs w:val="24"/>
                        </w:rPr>
                      </w:pPr>
                      <w:r w:rsidRPr="00827FF9">
                        <w:rPr>
                          <w:rFonts w:ascii="Calibri" w:hAnsi="Calibri"/>
                          <w:b/>
                          <w:sz w:val="24"/>
                          <w:szCs w:val="24"/>
                        </w:rPr>
                        <w:t>The purpose of assessment</w:t>
                      </w:r>
                    </w:p>
                    <w:p w14:paraId="58059617" w14:textId="7CC8C537" w:rsidR="00AE59DE" w:rsidRPr="00BE6059" w:rsidRDefault="00AE59DE" w:rsidP="00BE6059">
                      <w:pPr>
                        <w:pStyle w:val="ListParagraph"/>
                        <w:numPr>
                          <w:ilvl w:val="1"/>
                          <w:numId w:val="10"/>
                        </w:numPr>
                        <w:spacing w:after="120"/>
                        <w:ind w:left="851" w:hanging="357"/>
                        <w:contextualSpacing w:val="0"/>
                        <w:rPr>
                          <w:rFonts w:ascii="Calibri" w:hAnsi="Calibri"/>
                          <w:sz w:val="24"/>
                          <w:szCs w:val="24"/>
                        </w:rPr>
                      </w:pPr>
                      <w:r>
                        <w:rPr>
                          <w:rFonts w:ascii="Calibri" w:hAnsi="Calibri"/>
                          <w:sz w:val="24"/>
                          <w:szCs w:val="24"/>
                        </w:rPr>
                        <w:t>Could we redress the balance between assessment for learning, assessment for accountability and assessment for qualifications?</w:t>
                      </w:r>
                    </w:p>
                  </w:txbxContent>
                </v:textbox>
                <w10:wrap type="tight"/>
              </v:shape>
            </w:pict>
          </mc:Fallback>
        </mc:AlternateContent>
      </w:r>
      <w:r w:rsidR="00D33127">
        <w:t>Assessment forms a critical part of the learning process</w:t>
      </w:r>
      <w:r w:rsidR="00532AA7">
        <w:t>,</w:t>
      </w:r>
      <w:r w:rsidR="00FA44A8">
        <w:t xml:space="preserve"> </w:t>
      </w:r>
      <w:r w:rsidR="00B96B76">
        <w:t>providing information about what pupils do and do not know and understand</w:t>
      </w:r>
      <w:r w:rsidR="00FA44A8">
        <w:t>. However,</w:t>
      </w:r>
      <w:r w:rsidR="00D33127">
        <w:t xml:space="preserve"> </w:t>
      </w:r>
      <w:r w:rsidR="00FA44A8">
        <w:t>test</w:t>
      </w:r>
      <w:r w:rsidR="00D33127">
        <w:t xml:space="preserve"> data is also </w:t>
      </w:r>
      <w:r w:rsidR="000F075D">
        <w:t xml:space="preserve">used </w:t>
      </w:r>
      <w:r w:rsidR="00D33127">
        <w:t>to hold teachers and schools to account.</w:t>
      </w:r>
      <w:r w:rsidR="00831B47">
        <w:rPr>
          <w:rStyle w:val="FootnoteReference"/>
        </w:rPr>
        <w:footnoteReference w:id="8"/>
      </w:r>
      <w:r w:rsidR="00B96B76" w:rsidRPr="00B96B76">
        <w:t xml:space="preserve"> </w:t>
      </w:r>
      <w:r w:rsidR="00B96B76">
        <w:t xml:space="preserve">Over half (56%) </w:t>
      </w:r>
      <w:r w:rsidR="0096598F">
        <w:t xml:space="preserve">of </w:t>
      </w:r>
      <w:r w:rsidR="00B96B76">
        <w:t>teachers feel that the ‘culture’ of testing has a negative impact on the quality of their teaching</w:t>
      </w:r>
      <w:r w:rsidR="005621E9">
        <w:t>, and some feel it distorts the curriculum</w:t>
      </w:r>
      <w:r w:rsidR="00B96B76">
        <w:t xml:space="preserve">. </w:t>
      </w:r>
      <w:r w:rsidR="00FA44A8">
        <w:t>Nine</w:t>
      </w:r>
      <w:r w:rsidR="00B96B76">
        <w:t xml:space="preserve"> in </w:t>
      </w:r>
      <w:r w:rsidR="00FA44A8">
        <w:t xml:space="preserve">ten </w:t>
      </w:r>
      <w:r w:rsidR="00B96B76">
        <w:t xml:space="preserve">teachers say </w:t>
      </w:r>
      <w:r w:rsidR="005303FE">
        <w:t xml:space="preserve">that </w:t>
      </w:r>
      <w:r w:rsidR="00B96B76">
        <w:t>their performance evaluation is too dependent on students’ results.</w:t>
      </w:r>
      <w:r w:rsidR="00423BE8">
        <w:rPr>
          <w:rStyle w:val="FootnoteReference"/>
        </w:rPr>
        <w:footnoteReference w:id="9"/>
      </w:r>
    </w:p>
    <w:p w14:paraId="424544BD" w14:textId="52C64D18" w:rsidR="005303FE" w:rsidRDefault="005303FE" w:rsidP="005303FE"/>
    <w:p w14:paraId="0F436EB0" w14:textId="77777777" w:rsidR="005303FE" w:rsidRDefault="005303FE" w:rsidP="005303FE">
      <w:pPr>
        <w:rPr>
          <w:sz w:val="14"/>
        </w:rPr>
      </w:pPr>
    </w:p>
    <w:p w14:paraId="4ED8DC0C" w14:textId="77777777" w:rsidR="005C4AF1" w:rsidRDefault="005C4AF1" w:rsidP="005303FE">
      <w:pPr>
        <w:rPr>
          <w:sz w:val="14"/>
        </w:rPr>
      </w:pPr>
    </w:p>
    <w:p w14:paraId="11A80939" w14:textId="77777777" w:rsidR="008929D1" w:rsidRDefault="008929D1" w:rsidP="005303FE">
      <w:pPr>
        <w:rPr>
          <w:sz w:val="14"/>
        </w:rPr>
      </w:pPr>
    </w:p>
    <w:p w14:paraId="7676990F" w14:textId="77777777" w:rsidR="008929D1" w:rsidRPr="005303FE" w:rsidRDefault="008929D1" w:rsidP="005303FE">
      <w:pPr>
        <w:rPr>
          <w:sz w:val="14"/>
        </w:rPr>
      </w:pPr>
    </w:p>
    <w:p w14:paraId="0CF7A453" w14:textId="0D944F4E" w:rsidR="005621E9" w:rsidRDefault="000F075D" w:rsidP="005621E9">
      <w:pPr>
        <w:pStyle w:val="Heading2"/>
      </w:pPr>
      <w:r>
        <w:t>The challenges of e</w:t>
      </w:r>
      <w:r w:rsidR="005621E9">
        <w:t>xpertise and capacity</w:t>
      </w:r>
    </w:p>
    <w:p w14:paraId="1EF7FBBF" w14:textId="1F736D6C" w:rsidR="007F1D9A" w:rsidRDefault="005E092E" w:rsidP="007F1D9A">
      <w:pPr>
        <w:pStyle w:val="BodyText"/>
      </w:pPr>
      <w:r>
        <w:t>Teachers’ c</w:t>
      </w:r>
      <w:r w:rsidR="00E02469">
        <w:t xml:space="preserve">apacity and expertise can affect </w:t>
      </w:r>
      <w:r>
        <w:t>their</w:t>
      </w:r>
      <w:r w:rsidR="00E02469">
        <w:t xml:space="preserve"> willingness and ability to conduct assessment.</w:t>
      </w:r>
      <w:r w:rsidR="00667E28">
        <w:rPr>
          <w:rStyle w:val="FootnoteReference"/>
        </w:rPr>
        <w:footnoteReference w:id="10"/>
      </w:r>
      <w:r>
        <w:t xml:space="preserve"> </w:t>
      </w:r>
      <w:r w:rsidR="00F439C6">
        <w:t>What is more</w:t>
      </w:r>
      <w:r w:rsidR="00753815">
        <w:t>,</w:t>
      </w:r>
      <w:r w:rsidR="00F439C6">
        <w:t xml:space="preserve"> t</w:t>
      </w:r>
      <w:r>
        <w:t xml:space="preserve">he current round of </w:t>
      </w:r>
      <w:r w:rsidR="005303FE">
        <w:t xml:space="preserve">exam </w:t>
      </w:r>
      <w:r>
        <w:t xml:space="preserve">reform, including </w:t>
      </w:r>
      <w:r w:rsidR="008929D1">
        <w:t>the</w:t>
      </w:r>
      <w:r>
        <w:t xml:space="preserve"> reduc</w:t>
      </w:r>
      <w:r w:rsidR="008929D1">
        <w:t>ed role of</w:t>
      </w:r>
      <w:r>
        <w:t xml:space="preserve"> teacher assessment</w:t>
      </w:r>
      <w:r w:rsidR="00476554">
        <w:t xml:space="preserve"> and</w:t>
      </w:r>
      <w:r w:rsidR="008929D1">
        <w:t xml:space="preserve"> the</w:t>
      </w:r>
      <w:r w:rsidR="00476554">
        <w:t xml:space="preserve"> simultaneous shift towards terminal assessments</w:t>
      </w:r>
      <w:r>
        <w:t xml:space="preserve">, </w:t>
      </w:r>
      <w:r w:rsidR="00194509">
        <w:t>have in part been motivated by</w:t>
      </w:r>
      <w:r>
        <w:t xml:space="preserve"> </w:t>
      </w:r>
      <w:r w:rsidR="00194509">
        <w:t xml:space="preserve">a </w:t>
      </w:r>
      <w:r w:rsidR="005303FE">
        <w:t xml:space="preserve">perceived </w:t>
      </w:r>
      <w:r>
        <w:t>lack of</w:t>
      </w:r>
      <w:r w:rsidR="00194509">
        <w:t xml:space="preserve"> reliability and</w:t>
      </w:r>
      <w:r>
        <w:t xml:space="preserve"> fairness across the system</w:t>
      </w:r>
      <w:r w:rsidR="00476554">
        <w:t>.</w:t>
      </w:r>
    </w:p>
    <w:p w14:paraId="265541E3" w14:textId="77777777" w:rsidR="008929D1" w:rsidRDefault="008929D1" w:rsidP="007F1D9A">
      <w:pPr>
        <w:pStyle w:val="BodyText"/>
      </w:pPr>
    </w:p>
    <w:p w14:paraId="3E961C41" w14:textId="630DCB97" w:rsidR="002647EF" w:rsidRPr="00242357" w:rsidRDefault="003F188F" w:rsidP="002647EF">
      <w:pPr>
        <w:rPr>
          <w:rFonts w:ascii="Calibri" w:hAnsi="Calibri" w:cs="Arial"/>
          <w:b/>
          <w:bCs/>
          <w:color w:val="3676C4"/>
          <w:kern w:val="32"/>
          <w:sz w:val="27"/>
          <w:szCs w:val="32"/>
        </w:rPr>
      </w:pPr>
      <w:r>
        <w:rPr>
          <w:noProof/>
          <w:lang w:val="en-US"/>
        </w:rPr>
        <mc:AlternateContent>
          <mc:Choice Requires="wps">
            <w:drawing>
              <wp:anchor distT="0" distB="0" distL="114300" distR="114300" simplePos="0" relativeHeight="251661824" behindDoc="0" locked="0" layoutInCell="1" allowOverlap="1" wp14:anchorId="0653893D" wp14:editId="7B376356">
                <wp:simplePos x="0" y="0"/>
                <wp:positionH relativeFrom="column">
                  <wp:posOffset>-99695</wp:posOffset>
                </wp:positionH>
                <wp:positionV relativeFrom="paragraph">
                  <wp:posOffset>153035</wp:posOffset>
                </wp:positionV>
                <wp:extent cx="5829300" cy="1228090"/>
                <wp:effectExtent l="0" t="0" r="12700" b="0"/>
                <wp:wrapTight wrapText="bothSides">
                  <wp:wrapPolygon edited="0">
                    <wp:start x="0" y="0"/>
                    <wp:lineTo x="0" y="20997"/>
                    <wp:lineTo x="21553" y="20997"/>
                    <wp:lineTo x="2155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829300" cy="1228090"/>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7DAE62" w14:textId="77980745" w:rsidR="00AE59DE" w:rsidRPr="00827FF9" w:rsidRDefault="00AE59DE" w:rsidP="00827FF9">
                            <w:pPr>
                              <w:rPr>
                                <w:rFonts w:ascii="Calibri" w:hAnsi="Calibri"/>
                                <w:b/>
                                <w:sz w:val="24"/>
                                <w:szCs w:val="24"/>
                              </w:rPr>
                            </w:pPr>
                            <w:r w:rsidRPr="00827FF9">
                              <w:rPr>
                                <w:rFonts w:ascii="Calibri" w:hAnsi="Calibri"/>
                                <w:b/>
                                <w:sz w:val="24"/>
                                <w:szCs w:val="24"/>
                              </w:rPr>
                              <w:t>Assessment in practice</w:t>
                            </w:r>
                          </w:p>
                          <w:p w14:paraId="63F3D200" w14:textId="672F0A3E" w:rsidR="00AE59DE" w:rsidRPr="00BE6059" w:rsidRDefault="00AE59DE" w:rsidP="003F188F">
                            <w:pPr>
                              <w:pStyle w:val="ListParagraph"/>
                              <w:numPr>
                                <w:ilvl w:val="1"/>
                                <w:numId w:val="10"/>
                              </w:numPr>
                              <w:spacing w:after="120"/>
                              <w:ind w:left="851" w:hanging="357"/>
                              <w:contextualSpacing w:val="0"/>
                              <w:rPr>
                                <w:rFonts w:ascii="Calibri" w:hAnsi="Calibri"/>
                                <w:sz w:val="24"/>
                                <w:szCs w:val="24"/>
                              </w:rPr>
                            </w:pPr>
                            <w:r>
                              <w:rPr>
                                <w:rFonts w:ascii="Calibri" w:hAnsi="Calibri"/>
                                <w:sz w:val="24"/>
                                <w:szCs w:val="24"/>
                              </w:rPr>
                              <w:t>What should teachers’ role in assessment be?</w:t>
                            </w:r>
                          </w:p>
                          <w:p w14:paraId="0D97CF07" w14:textId="4381C1E3" w:rsidR="00AE59DE" w:rsidRDefault="00AE59DE" w:rsidP="00E30A52">
                            <w:pPr>
                              <w:pStyle w:val="ListParagraph"/>
                              <w:numPr>
                                <w:ilvl w:val="1"/>
                                <w:numId w:val="10"/>
                              </w:numPr>
                              <w:spacing w:after="120"/>
                              <w:ind w:left="851" w:hanging="357"/>
                              <w:contextualSpacing w:val="0"/>
                              <w:rPr>
                                <w:rFonts w:ascii="Calibri" w:hAnsi="Calibri"/>
                                <w:sz w:val="24"/>
                                <w:szCs w:val="24"/>
                              </w:rPr>
                            </w:pPr>
                            <w:r>
                              <w:rPr>
                                <w:rFonts w:ascii="Calibri" w:hAnsi="Calibri"/>
                                <w:sz w:val="24"/>
                                <w:szCs w:val="24"/>
                              </w:rPr>
                              <w:t>How can we make assessment (particularly formative assessment) more efficient and effective? Can technology help?</w:t>
                            </w:r>
                          </w:p>
                          <w:p w14:paraId="13EE08D3" w14:textId="35CBDE3B" w:rsidR="00AE59DE" w:rsidRPr="008C1D1D" w:rsidRDefault="00AE59DE" w:rsidP="00E30A52">
                            <w:pPr>
                              <w:pStyle w:val="ListParagraph"/>
                              <w:numPr>
                                <w:ilvl w:val="1"/>
                                <w:numId w:val="10"/>
                              </w:numPr>
                              <w:spacing w:after="120"/>
                              <w:ind w:left="851" w:hanging="357"/>
                              <w:contextualSpacing w:val="0"/>
                              <w:rPr>
                                <w:rFonts w:ascii="Calibri" w:hAnsi="Calibri"/>
                                <w:sz w:val="24"/>
                                <w:szCs w:val="24"/>
                              </w:rPr>
                            </w:pPr>
                            <w:r>
                              <w:rPr>
                                <w:rFonts w:ascii="Calibri" w:hAnsi="Calibri"/>
                                <w:sz w:val="24"/>
                                <w:szCs w:val="24"/>
                              </w:rPr>
                              <w:t>Whose responsibility is innovation in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7.8pt;margin-top:12.05pt;width:459pt;height:96.7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" fillcolor="#d8d8d8 [2732]" stroked="f">
                <v:textbox>
                  <w:txbxContent>
                    <w:p w14:paraId="417DAE62" w14:textId="77980745" w:rsidR="00AE59DE" w:rsidRPr="00827FF9" w:rsidRDefault="00AE59DE" w:rsidP="00827FF9">
                      <w:pPr>
                        <w:rPr>
                          <w:rFonts w:ascii="Calibri" w:hAnsi="Calibri"/>
                          <w:b/>
                          <w:sz w:val="24"/>
                          <w:szCs w:val="24"/>
                        </w:rPr>
                      </w:pPr>
                      <w:r w:rsidRPr="00827FF9">
                        <w:rPr>
                          <w:rFonts w:ascii="Calibri" w:hAnsi="Calibri"/>
                          <w:b/>
                          <w:sz w:val="24"/>
                          <w:szCs w:val="24"/>
                        </w:rPr>
                        <w:t>Assessment in practice</w:t>
                      </w:r>
                    </w:p>
                    <w:p w14:paraId="63F3D200" w14:textId="672F0A3E" w:rsidR="00AE59DE" w:rsidRPr="00BE6059" w:rsidRDefault="00AE59DE" w:rsidP="003F188F">
                      <w:pPr>
                        <w:pStyle w:val="ListParagraph"/>
                        <w:numPr>
                          <w:ilvl w:val="1"/>
                          <w:numId w:val="10"/>
                        </w:numPr>
                        <w:spacing w:after="120"/>
                        <w:ind w:left="851" w:hanging="357"/>
                        <w:contextualSpacing w:val="0"/>
                        <w:rPr>
                          <w:rFonts w:ascii="Calibri" w:hAnsi="Calibri"/>
                          <w:sz w:val="24"/>
                          <w:szCs w:val="24"/>
                        </w:rPr>
                      </w:pPr>
                      <w:r>
                        <w:rPr>
                          <w:rFonts w:ascii="Calibri" w:hAnsi="Calibri"/>
                          <w:sz w:val="24"/>
                          <w:szCs w:val="24"/>
                        </w:rPr>
                        <w:t>What should teachers’ role in assessment be?</w:t>
                      </w:r>
                    </w:p>
                    <w:p w14:paraId="0D97CF07" w14:textId="4381C1E3" w:rsidR="00AE59DE" w:rsidRDefault="00AE59DE" w:rsidP="00E30A52">
                      <w:pPr>
                        <w:pStyle w:val="ListParagraph"/>
                        <w:numPr>
                          <w:ilvl w:val="1"/>
                          <w:numId w:val="10"/>
                        </w:numPr>
                        <w:spacing w:after="120"/>
                        <w:ind w:left="851" w:hanging="357"/>
                        <w:contextualSpacing w:val="0"/>
                        <w:rPr>
                          <w:rFonts w:ascii="Calibri" w:hAnsi="Calibri"/>
                          <w:sz w:val="24"/>
                          <w:szCs w:val="24"/>
                        </w:rPr>
                      </w:pPr>
                      <w:r>
                        <w:rPr>
                          <w:rFonts w:ascii="Calibri" w:hAnsi="Calibri"/>
                          <w:sz w:val="24"/>
                          <w:szCs w:val="24"/>
                        </w:rPr>
                        <w:t>How can we make assessment (particularly formative assessment) more efficient and effective? Can technology help?</w:t>
                      </w:r>
                    </w:p>
                    <w:p w14:paraId="13EE08D3" w14:textId="35CBDE3B" w:rsidR="00AE59DE" w:rsidRPr="008C1D1D" w:rsidRDefault="00AE59DE" w:rsidP="00E30A52">
                      <w:pPr>
                        <w:pStyle w:val="ListParagraph"/>
                        <w:numPr>
                          <w:ilvl w:val="1"/>
                          <w:numId w:val="10"/>
                        </w:numPr>
                        <w:spacing w:after="120"/>
                        <w:ind w:left="851" w:hanging="357"/>
                        <w:contextualSpacing w:val="0"/>
                        <w:rPr>
                          <w:rFonts w:ascii="Calibri" w:hAnsi="Calibri"/>
                          <w:sz w:val="24"/>
                          <w:szCs w:val="24"/>
                        </w:rPr>
                      </w:pPr>
                      <w:r>
                        <w:rPr>
                          <w:rFonts w:ascii="Calibri" w:hAnsi="Calibri"/>
                          <w:sz w:val="24"/>
                          <w:szCs w:val="24"/>
                        </w:rPr>
                        <w:t>Whose responsibility is innovation in assessment?</w:t>
                      </w:r>
                    </w:p>
                  </w:txbxContent>
                </v:textbox>
                <w10:wrap type="tight"/>
              </v:shape>
            </w:pict>
          </mc:Fallback>
        </mc:AlternateContent>
      </w:r>
      <w:r w:rsidR="005303FE">
        <w:br w:type="page"/>
      </w:r>
    </w:p>
    <w:p w14:paraId="1D134539" w14:textId="6BB81191" w:rsidR="002647EF" w:rsidRDefault="00322F0E" w:rsidP="002647EF">
      <w:pPr>
        <w:pStyle w:val="NoSpacing"/>
      </w:pPr>
      <w:r w:rsidRPr="00C0699B">
        <w:rPr>
          <w:noProof/>
          <w:lang w:val="en-US"/>
        </w:rPr>
        <w:lastRenderedPageBreak/>
        <w:drawing>
          <wp:anchor distT="0" distB="0" distL="114300" distR="114300" simplePos="0" relativeHeight="251668480" behindDoc="0" locked="0" layoutInCell="1" allowOverlap="1" wp14:anchorId="1609BD23" wp14:editId="43248F63">
            <wp:simplePos x="0" y="0"/>
            <wp:positionH relativeFrom="margin">
              <wp:posOffset>-114300</wp:posOffset>
            </wp:positionH>
            <wp:positionV relativeFrom="paragraph">
              <wp:posOffset>0</wp:posOffset>
            </wp:positionV>
            <wp:extent cx="1600200" cy="1586865"/>
            <wp:effectExtent l="0" t="0" r="0" b="0"/>
            <wp:wrapSquare wrapText="bothSides"/>
            <wp:docPr id="93" name="Picture 93" descr="C:\Users\Loic Menzies\Documents\L.K.M Consulting\Marketing\Logo\LKM Logo square with 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ic Menzies\Documents\L.K.M Consulting\Marketing\Logo\LKM Logo square with fram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586865"/>
                    </a:xfrm>
                    <a:prstGeom prst="rect">
                      <a:avLst/>
                    </a:prstGeom>
                    <a:noFill/>
                    <a:ln w="9525" cmpd="sng">
                      <a:noFill/>
                    </a:ln>
                  </pic:spPr>
                </pic:pic>
              </a:graphicData>
            </a:graphic>
            <wp14:sizeRelH relativeFrom="margin">
              <wp14:pctWidth>0</wp14:pctWidth>
            </wp14:sizeRelH>
            <wp14:sizeRelV relativeFrom="margin">
              <wp14:pctHeight>0</wp14:pctHeight>
            </wp14:sizeRelV>
          </wp:anchor>
        </w:drawing>
      </w:r>
      <w:r w:rsidR="002647EF">
        <w:rPr>
          <w:noProof/>
          <w:lang w:eastAsia="en-GB"/>
        </w:rPr>
        <w:t>LKMco is an</w:t>
      </w:r>
      <w:r w:rsidR="002647EF" w:rsidRPr="00C0699B">
        <w:t xml:space="preserve"> education and youth development ‘think and action tank’ LKMco. We believe society has a duty to ensure children and young people receive the support they need in order to make a fulfilling transition to adulthood. We work towards this vision by helping education and youth organisations develop, evaluate and improve their work with young people. We then carry out academic and policy research and advocacy that is grounded in our experience</w:t>
      </w:r>
    </w:p>
    <w:p w14:paraId="07536C69" w14:textId="3F053715" w:rsidR="002647EF" w:rsidRDefault="002647EF" w:rsidP="002647EF">
      <w:pPr>
        <w:pStyle w:val="NoSpacing"/>
        <w:ind w:left="2160"/>
        <w:rPr>
          <w:b/>
        </w:rPr>
      </w:pPr>
    </w:p>
    <w:p w14:paraId="26729D50" w14:textId="27E6056A" w:rsidR="002647EF" w:rsidRPr="00C0699B" w:rsidRDefault="002647EF" w:rsidP="002647EF">
      <w:pPr>
        <w:pStyle w:val="NoSpacing"/>
        <w:ind w:left="2160"/>
        <w:rPr>
          <w:b/>
        </w:rPr>
      </w:pPr>
      <w:r w:rsidRPr="00C0699B">
        <w:rPr>
          <w:b/>
        </w:rPr>
        <w:t xml:space="preserve">www.lkmco.org.uk / @LKMco / </w:t>
      </w:r>
      <w:hyperlink r:id="rId10" w:history="1">
        <w:r w:rsidRPr="00C0699B">
          <w:rPr>
            <w:rStyle w:val="Hyperlink"/>
            <w:b/>
          </w:rPr>
          <w:t>info@lkmco.org</w:t>
        </w:r>
      </w:hyperlink>
    </w:p>
    <w:p w14:paraId="27228C5E" w14:textId="5C6285DE" w:rsidR="002647EF" w:rsidRPr="002647EF" w:rsidRDefault="002647EF" w:rsidP="002647EF"/>
    <w:p w14:paraId="1EC9EA6F" w14:textId="36C91865" w:rsidR="002647EF" w:rsidRPr="002647EF" w:rsidRDefault="002647EF" w:rsidP="002647EF"/>
    <w:p w14:paraId="27F4F485" w14:textId="222AA681" w:rsidR="002647EF" w:rsidRDefault="002647EF" w:rsidP="002647EF"/>
    <w:p w14:paraId="365D9EFA" w14:textId="59425D62" w:rsidR="00B41AAF" w:rsidRPr="002647EF" w:rsidRDefault="007C2765" w:rsidP="002647EF">
      <w:r>
        <w:rPr>
          <w:noProof/>
          <w:lang w:val="en-US"/>
        </w:rPr>
        <w:drawing>
          <wp:anchor distT="0" distB="0" distL="114300" distR="114300" simplePos="0" relativeHeight="251669504" behindDoc="0" locked="0" layoutInCell="1" allowOverlap="1" wp14:anchorId="69D350FA" wp14:editId="62054D1E">
            <wp:simplePos x="0" y="0"/>
            <wp:positionH relativeFrom="column">
              <wp:posOffset>-114300</wp:posOffset>
            </wp:positionH>
            <wp:positionV relativeFrom="paragraph">
              <wp:posOffset>70485</wp:posOffset>
            </wp:positionV>
            <wp:extent cx="1600200" cy="1570355"/>
            <wp:effectExtent l="25400" t="25400" r="25400" b="29845"/>
            <wp:wrapTight wrapText="bothSides">
              <wp:wrapPolygon edited="0">
                <wp:start x="-343" y="-349"/>
                <wp:lineTo x="-343" y="21661"/>
                <wp:lineTo x="21600" y="21661"/>
                <wp:lineTo x="21600" y="-349"/>
                <wp:lineTo x="-343" y="-34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4921" r="24785" b="8068"/>
                    <a:stretch/>
                  </pic:blipFill>
                  <pic:spPr bwMode="auto">
                    <a:xfrm>
                      <a:off x="0" y="0"/>
                      <a:ext cx="1600200" cy="157035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D2E6D9" w14:textId="44361F91" w:rsidR="002647EF" w:rsidRPr="002647EF" w:rsidRDefault="002647EF" w:rsidP="002647EF"/>
    <w:p w14:paraId="39596AA9" w14:textId="13CA5476" w:rsidR="00B41AAF" w:rsidRPr="007C2765" w:rsidRDefault="00B41AAF" w:rsidP="00B41AAF">
      <w:pPr>
        <w:shd w:val="clear" w:color="auto" w:fill="FFFFFF"/>
        <w:rPr>
          <w:rFonts w:ascii="Calibri" w:hAnsi="Calibri" w:cs="Arial"/>
          <w:color w:val="222222"/>
        </w:rPr>
      </w:pPr>
      <w:r w:rsidRPr="0086023E">
        <w:rPr>
          <w:rStyle w:val="m-4565400170530885974gmail-m-3845955745101753995gmail-il"/>
          <w:rFonts w:ascii="Calibri" w:hAnsi="Calibri"/>
          <w:color w:val="222222"/>
        </w:rPr>
        <w:t>Pearson</w:t>
      </w:r>
      <w:r w:rsidRPr="0086023E">
        <w:rPr>
          <w:rFonts w:ascii="Calibri" w:hAnsi="Calibri" w:cs="Arial"/>
          <w:color w:val="222222"/>
        </w:rPr>
        <w:t> is the world’s learning company, with expertise in educational courseware and assessment, and a range of teaching and learning services powered by technology. Our mission is to help people make progress through access to better learning. We believe that learning opens up opportunities, creating fulfilling careers and better lives. For more, visit </w:t>
      </w:r>
      <w:hyperlink r:id="rId12" w:history="1">
        <w:r w:rsidR="007C2765" w:rsidRPr="00DF1C85">
          <w:rPr>
            <w:rStyle w:val="Hyperlink"/>
            <w:rFonts w:ascii="Calibri" w:hAnsi="Calibri"/>
          </w:rPr>
          <w:t>www.pearson.com</w:t>
        </w:r>
      </w:hyperlink>
      <w:r w:rsidRPr="007C2765">
        <w:rPr>
          <w:rFonts w:ascii="Calibri" w:hAnsi="Calibri" w:cs="Arial"/>
          <w:color w:val="222222"/>
        </w:rPr>
        <w:t>.</w:t>
      </w:r>
    </w:p>
    <w:p w14:paraId="58E70E9C" w14:textId="77777777" w:rsidR="002647EF" w:rsidRPr="002647EF" w:rsidRDefault="002647EF" w:rsidP="002647EF"/>
    <w:p w14:paraId="2FCA5F0D" w14:textId="77777777" w:rsidR="002647EF" w:rsidRPr="002647EF" w:rsidRDefault="002647EF" w:rsidP="002647EF"/>
    <w:p w14:paraId="704DDEEE" w14:textId="77777777" w:rsidR="002647EF" w:rsidRPr="002647EF" w:rsidRDefault="002647EF" w:rsidP="002647EF"/>
    <w:p w14:paraId="39468271" w14:textId="766E4DF7" w:rsidR="002647EF" w:rsidRDefault="002647EF" w:rsidP="002647EF"/>
    <w:p w14:paraId="00B1F718" w14:textId="51ED405B" w:rsidR="00DA334E" w:rsidRPr="002647EF" w:rsidRDefault="002647EF" w:rsidP="002647EF">
      <w:pPr>
        <w:tabs>
          <w:tab w:val="left" w:pos="1938"/>
        </w:tabs>
      </w:pPr>
      <w:r>
        <w:rPr>
          <w:noProof/>
          <w:lang w:val="en-US"/>
        </w:rPr>
        <mc:AlternateContent>
          <mc:Choice Requires="wps">
            <w:drawing>
              <wp:anchor distT="0" distB="0" distL="114300" distR="114300" simplePos="0" relativeHeight="251666432" behindDoc="1" locked="0" layoutInCell="1" allowOverlap="1" wp14:anchorId="77919CEE" wp14:editId="0E523824">
                <wp:simplePos x="0" y="0"/>
                <wp:positionH relativeFrom="margin">
                  <wp:posOffset>0</wp:posOffset>
                </wp:positionH>
                <wp:positionV relativeFrom="paragraph">
                  <wp:posOffset>2409825</wp:posOffset>
                </wp:positionV>
                <wp:extent cx="5760085" cy="1066800"/>
                <wp:effectExtent l="0" t="0" r="5715" b="0"/>
                <wp:wrapSquare wrapText="bothSides"/>
                <wp:docPr id="6"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0085" cy="1066800"/>
                        </a:xfrm>
                        <a:prstGeom prst="flowChartAlternateProcess">
                          <a:avLst/>
                        </a:prstGeom>
                        <a:solidFill>
                          <a:srgbClr val="3676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033EE" w14:textId="77777777" w:rsidR="00AE59DE" w:rsidRDefault="00AE59DE" w:rsidP="002647EF">
                            <w:pPr>
                              <w:pStyle w:val="Contactdetailsstrapline"/>
                              <w:rPr>
                                <w:i/>
                              </w:rPr>
                            </w:pPr>
                          </w:p>
                          <w:p w14:paraId="0144E9D0" w14:textId="77777777" w:rsidR="00AE59DE" w:rsidRPr="000E0AE7" w:rsidRDefault="00AE59DE" w:rsidP="002647EF">
                            <w:pPr>
                              <w:pStyle w:val="Contactdetailsstrapline"/>
                              <w:rPr>
                                <w:i/>
                              </w:rPr>
                            </w:pPr>
                            <w:r w:rsidRPr="000E0AE7">
                              <w:rPr>
                                <w:i/>
                              </w:rPr>
                              <w:t>“Society should ensure that all young people receive the support they need in order to make a fulfilling transition to adulthood”</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margin-left:0;margin-top:189.75pt;width:453.55pt;height:8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" fillcolor="#3676c4" stroked="f">
                <o:lock v:ext="edit" aspectratio="t"/>
                <v:textbox inset="1mm,1mm,1mm,1mm">
                  <w:txbxContent>
                    <w:p w14:paraId="113033EE" w14:textId="77777777" w:rsidR="00AE59DE" w:rsidRDefault="00AE59DE" w:rsidP="002647EF">
                      <w:pPr>
                        <w:pStyle w:val="Contactdetailsstrapline"/>
                        <w:rPr>
                          <w:i/>
                        </w:rPr>
                      </w:pPr>
                    </w:p>
                    <w:p w14:paraId="0144E9D0" w14:textId="77777777" w:rsidR="00AE59DE" w:rsidRPr="000E0AE7" w:rsidRDefault="00AE59DE" w:rsidP="002647EF">
                      <w:pPr>
                        <w:pStyle w:val="Contactdetailsstrapline"/>
                        <w:rPr>
                          <w:i/>
                        </w:rPr>
                      </w:pPr>
                      <w:r w:rsidRPr="000E0AE7">
                        <w:rPr>
                          <w:i/>
                        </w:rPr>
                        <w:t>“Society should ensure that all young people receive the support they need in order to make a fulfilling transition to adulthood”</w:t>
                      </w:r>
                    </w:p>
                  </w:txbxContent>
                </v:textbox>
                <w10:wrap type="square" anchorx="margin"/>
              </v:shape>
            </w:pict>
          </mc:Fallback>
        </mc:AlternateContent>
      </w:r>
      <w:r>
        <w:tab/>
      </w:r>
    </w:p>
    <w:sectPr w:rsidR="00DA334E" w:rsidRPr="002647EF" w:rsidSect="00143FEA">
      <w:footerReference w:type="default" r:id="rId13"/>
      <w:type w:val="continuous"/>
      <w:pgSz w:w="11907" w:h="16840" w:code="9"/>
      <w:pgMar w:top="1247" w:right="1418" w:bottom="1134" w:left="1418" w:header="709"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4F12B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EEF8C" w14:textId="77777777" w:rsidR="0010247B" w:rsidRDefault="0010247B" w:rsidP="00ED613E">
      <w:r>
        <w:separator/>
      </w:r>
    </w:p>
  </w:endnote>
  <w:endnote w:type="continuationSeparator" w:id="0">
    <w:p w14:paraId="2E2FAC15" w14:textId="77777777" w:rsidR="0010247B" w:rsidRDefault="0010247B" w:rsidP="00ED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30F35" w14:textId="2BF0EB7C" w:rsidR="00AE59DE" w:rsidRDefault="00365F72" w:rsidP="00AC28CC">
    <w:pPr>
      <w:pStyle w:val="Contactdetails"/>
    </w:pPr>
    <w:hyperlink r:id="rId1" w:history="1">
      <w:r w:rsidR="00AE59DE" w:rsidRPr="00693891">
        <w:rPr>
          <w:rStyle w:val="Hyperlink"/>
        </w:rPr>
        <w:t>www.lkmco.org</w:t>
      </w:r>
    </w:hyperlink>
    <w:r w:rsidR="00AE59DE">
      <w:tab/>
      <w:t xml:space="preserve">@lkmco </w:t>
    </w:r>
    <w:r w:rsidR="00AE59DE">
      <w:tab/>
      <w:t>+44(0)7793 370459</w:t>
    </w:r>
    <w:r w:rsidR="00AE59DE">
      <w:tab/>
    </w:r>
    <w:hyperlink r:id="rId2" w:history="1">
      <w:r w:rsidR="00AE59DE" w:rsidRPr="00C63709">
        <w:rPr>
          <w:rStyle w:val="Hyperlink"/>
        </w:rPr>
        <w:t>info@lkmco.org</w:t>
      </w:r>
    </w:hyperlink>
    <w:r w:rsidR="00AE59DE">
      <w:tab/>
      <w:t>© 2016</w:t>
    </w:r>
  </w:p>
  <w:p w14:paraId="521B52B3" w14:textId="77777777" w:rsidR="00AE59DE" w:rsidRDefault="00AE59DE" w:rsidP="00867512">
    <w:pPr>
      <w:pStyle w:val="Dottedrule"/>
    </w:pP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1EF24" w14:textId="77777777" w:rsidR="0010247B" w:rsidRDefault="0010247B" w:rsidP="00ED613E">
      <w:r>
        <w:separator/>
      </w:r>
    </w:p>
  </w:footnote>
  <w:footnote w:type="continuationSeparator" w:id="0">
    <w:p w14:paraId="1DA25D5C" w14:textId="77777777" w:rsidR="0010247B" w:rsidRDefault="0010247B" w:rsidP="00ED613E">
      <w:r>
        <w:continuationSeparator/>
      </w:r>
    </w:p>
  </w:footnote>
  <w:footnote w:id="1">
    <w:p w14:paraId="39D00265" w14:textId="77777777" w:rsidR="00AE59DE" w:rsidRPr="00030584" w:rsidRDefault="00AE59DE" w:rsidP="001D018F">
      <w:pPr>
        <w:pStyle w:val="BodyText"/>
        <w:spacing w:line="240" w:lineRule="auto"/>
        <w:rPr>
          <w:sz w:val="20"/>
          <w:szCs w:val="20"/>
          <w:lang w:val="en-US"/>
        </w:rPr>
      </w:pPr>
      <w:r w:rsidRPr="00030584">
        <w:rPr>
          <w:rStyle w:val="FootnoteReference"/>
          <w:sz w:val="20"/>
          <w:szCs w:val="20"/>
        </w:rPr>
        <w:footnoteRef/>
      </w:r>
      <w:r w:rsidRPr="00030584">
        <w:rPr>
          <w:sz w:val="20"/>
          <w:szCs w:val="20"/>
        </w:rPr>
        <w:t xml:space="preserve"> BritainTh</w:t>
      </w:r>
      <w:r>
        <w:rPr>
          <w:sz w:val="20"/>
          <w:szCs w:val="20"/>
        </w:rPr>
        <w:t>inks, on behalf of Pearson (2016</w:t>
      </w:r>
      <w:r w:rsidRPr="00030584">
        <w:rPr>
          <w:sz w:val="20"/>
          <w:szCs w:val="20"/>
        </w:rPr>
        <w:t xml:space="preserve">) </w:t>
      </w:r>
      <w:r w:rsidRPr="00030584">
        <w:rPr>
          <w:i/>
          <w:sz w:val="20"/>
          <w:szCs w:val="20"/>
        </w:rPr>
        <w:t>Assessments Attitudes of UK Teachers and Parents.</w:t>
      </w:r>
      <w:r>
        <w:rPr>
          <w:sz w:val="20"/>
          <w:szCs w:val="20"/>
        </w:rPr>
        <w:t xml:space="preserve"> In June 2016</w:t>
      </w:r>
      <w:r w:rsidRPr="00030584">
        <w:rPr>
          <w:sz w:val="20"/>
          <w:szCs w:val="20"/>
        </w:rPr>
        <w:t xml:space="preserve"> BritainThinks conducted a survey for Pearson of 506 teachers, headteachers and parents. The </w:t>
      </w:r>
      <w:r w:rsidRPr="00030584">
        <w:rPr>
          <w:sz w:val="20"/>
          <w:szCs w:val="20"/>
          <w:lang w:val="en-US"/>
        </w:rPr>
        <w:t>random sample had good spread across the country and comprised: 256 parents, all with children aged between 4 and 18; 200 fulltime t</w:t>
      </w:r>
      <w:r>
        <w:rPr>
          <w:sz w:val="20"/>
          <w:szCs w:val="20"/>
          <w:lang w:val="en-US"/>
        </w:rPr>
        <w:t>eachers, and; 50 headteachers.</w:t>
      </w:r>
    </w:p>
  </w:footnote>
  <w:footnote w:id="2">
    <w:p w14:paraId="7BF8AF69" w14:textId="77777777" w:rsidR="00AE59DE" w:rsidRPr="00030584" w:rsidRDefault="00AE59DE" w:rsidP="001D018F">
      <w:pPr>
        <w:pStyle w:val="FootnoteText"/>
        <w:rPr>
          <w:rFonts w:ascii="Calibri" w:hAnsi="Calibri"/>
          <w:sz w:val="20"/>
          <w:szCs w:val="20"/>
          <w:lang w:val="en-US"/>
        </w:rPr>
      </w:pPr>
      <w:r w:rsidRPr="00030584">
        <w:rPr>
          <w:rStyle w:val="FootnoteReference"/>
          <w:rFonts w:ascii="Calibri" w:hAnsi="Calibri"/>
          <w:sz w:val="20"/>
          <w:szCs w:val="20"/>
        </w:rPr>
        <w:footnoteRef/>
      </w:r>
      <w:r w:rsidRPr="00030584">
        <w:rPr>
          <w:rFonts w:ascii="Calibri" w:hAnsi="Calibri"/>
          <w:sz w:val="20"/>
          <w:szCs w:val="20"/>
        </w:rPr>
        <w:t xml:space="preserve"> The Key, </w:t>
      </w:r>
      <w:r w:rsidRPr="00030584">
        <w:rPr>
          <w:rFonts w:ascii="Calibri" w:hAnsi="Calibri"/>
          <w:i/>
          <w:sz w:val="20"/>
          <w:szCs w:val="20"/>
        </w:rPr>
        <w:t>State of Education Survey Report 2016</w:t>
      </w:r>
      <w:r w:rsidRPr="00030584">
        <w:rPr>
          <w:rFonts w:ascii="Calibri" w:hAnsi="Calibri"/>
          <w:sz w:val="20"/>
          <w:szCs w:val="20"/>
        </w:rPr>
        <w:t xml:space="preserve">. The survey reports on a sample of over </w:t>
      </w:r>
      <w:r w:rsidRPr="00030584">
        <w:rPr>
          <w:rFonts w:ascii="Calibri" w:hAnsi="Calibri"/>
          <w:sz w:val="20"/>
          <w:szCs w:val="20"/>
          <w:lang w:val="en-US"/>
        </w:rPr>
        <w:t>2,000 school leaders and governors, who placed ‘internal assessment post-levels’ and ‘preparing for new performance measures’ just behind teacher workload as the most pressing issues facing the sector.</w:t>
      </w:r>
    </w:p>
  </w:footnote>
  <w:footnote w:id="3">
    <w:p w14:paraId="74B23BD3" w14:textId="3E352B86" w:rsidR="00AE59DE" w:rsidRPr="00030584" w:rsidRDefault="00AE59DE" w:rsidP="00C51DE8">
      <w:pPr>
        <w:pStyle w:val="BodyText"/>
        <w:spacing w:line="240" w:lineRule="auto"/>
        <w:rPr>
          <w:sz w:val="20"/>
          <w:szCs w:val="20"/>
          <w:lang w:val="en-US"/>
        </w:rPr>
      </w:pPr>
      <w:r w:rsidRPr="00030584">
        <w:rPr>
          <w:rStyle w:val="FootnoteReference"/>
          <w:sz w:val="20"/>
          <w:szCs w:val="20"/>
        </w:rPr>
        <w:footnoteRef/>
      </w:r>
      <w:r w:rsidRPr="00030584">
        <w:rPr>
          <w:sz w:val="20"/>
          <w:szCs w:val="20"/>
        </w:rPr>
        <w:t xml:space="preserve"> BritainTh</w:t>
      </w:r>
      <w:r>
        <w:rPr>
          <w:sz w:val="20"/>
          <w:szCs w:val="20"/>
        </w:rPr>
        <w:t>inks, on behalf of Pearson (2016</w:t>
      </w:r>
      <w:r w:rsidRPr="00030584">
        <w:rPr>
          <w:sz w:val="20"/>
          <w:szCs w:val="20"/>
        </w:rPr>
        <w:t xml:space="preserve">) </w:t>
      </w:r>
      <w:r w:rsidRPr="00030584">
        <w:rPr>
          <w:i/>
          <w:sz w:val="20"/>
          <w:szCs w:val="20"/>
        </w:rPr>
        <w:t>Assessments Attitudes of UK Teachers and Parents.</w:t>
      </w:r>
    </w:p>
  </w:footnote>
  <w:footnote w:id="4">
    <w:p w14:paraId="2430CF66" w14:textId="023B118A" w:rsidR="00AE59DE" w:rsidRPr="008929D1" w:rsidRDefault="00AE59DE">
      <w:pPr>
        <w:pStyle w:val="FootnoteText"/>
        <w:rPr>
          <w:rFonts w:asciiTheme="minorHAnsi" w:hAnsiTheme="minorHAnsi" w:cstheme="minorHAnsi"/>
          <w:sz w:val="20"/>
          <w:szCs w:val="20"/>
          <w:lang w:val="en-US"/>
        </w:rPr>
      </w:pPr>
      <w:r w:rsidRPr="00030584">
        <w:rPr>
          <w:rStyle w:val="FootnoteReference"/>
          <w:rFonts w:ascii="Calibri" w:hAnsi="Calibri"/>
          <w:sz w:val="20"/>
          <w:szCs w:val="20"/>
        </w:rPr>
        <w:footnoteRef/>
      </w:r>
      <w:r w:rsidRPr="00030584">
        <w:rPr>
          <w:rFonts w:ascii="Calibri" w:hAnsi="Calibri"/>
          <w:sz w:val="20"/>
          <w:szCs w:val="20"/>
        </w:rPr>
        <w:t xml:space="preserve"> </w:t>
      </w:r>
      <w:r w:rsidRPr="008929D1">
        <w:rPr>
          <w:rFonts w:asciiTheme="minorHAnsi" w:hAnsiTheme="minorHAnsi" w:cstheme="minorHAnsi"/>
          <w:sz w:val="20"/>
          <w:szCs w:val="20"/>
        </w:rPr>
        <w:t xml:space="preserve">BritainThinks, on behalf of Pearson (2016) </w:t>
      </w:r>
      <w:r w:rsidRPr="008929D1">
        <w:rPr>
          <w:rFonts w:asciiTheme="minorHAnsi" w:hAnsiTheme="minorHAnsi" w:cstheme="minorHAnsi"/>
          <w:i/>
          <w:sz w:val="20"/>
          <w:szCs w:val="20"/>
        </w:rPr>
        <w:t>Assessments Attitudes of UK Teachers and Parents.</w:t>
      </w:r>
    </w:p>
  </w:footnote>
  <w:footnote w:id="5">
    <w:p w14:paraId="1E696364" w14:textId="6E181ABD" w:rsidR="00AE59DE" w:rsidRPr="00030584" w:rsidRDefault="00AE59DE" w:rsidP="00FA44A8">
      <w:pPr>
        <w:pStyle w:val="FootnoteText"/>
        <w:rPr>
          <w:rFonts w:ascii="Calibri" w:hAnsi="Calibri"/>
          <w:sz w:val="20"/>
          <w:szCs w:val="20"/>
          <w:lang w:val="en-US"/>
        </w:rPr>
      </w:pPr>
      <w:r w:rsidRPr="00030584">
        <w:rPr>
          <w:rStyle w:val="FootnoteReference"/>
          <w:rFonts w:ascii="Calibri" w:hAnsi="Calibri"/>
          <w:sz w:val="20"/>
          <w:szCs w:val="20"/>
        </w:rPr>
        <w:footnoteRef/>
      </w:r>
      <w:r w:rsidRPr="00030584">
        <w:rPr>
          <w:rFonts w:ascii="Calibri" w:hAnsi="Calibri"/>
          <w:sz w:val="20"/>
          <w:szCs w:val="20"/>
        </w:rPr>
        <w:t xml:space="preserve"> </w:t>
      </w:r>
      <w:r>
        <w:rPr>
          <w:rFonts w:ascii="Calibri" w:hAnsi="Calibri"/>
          <w:sz w:val="20"/>
          <w:szCs w:val="20"/>
        </w:rPr>
        <w:t>Ibid.</w:t>
      </w:r>
    </w:p>
  </w:footnote>
  <w:footnote w:id="6">
    <w:p w14:paraId="42CF213B" w14:textId="77777777" w:rsidR="00AE59DE" w:rsidRPr="004E76D5" w:rsidRDefault="00AE59DE" w:rsidP="00FA44A8">
      <w:pPr>
        <w:pStyle w:val="FootnoteText"/>
        <w:rPr>
          <w:rFonts w:ascii="Calibri" w:hAnsi="Calibri"/>
          <w:sz w:val="20"/>
          <w:szCs w:val="20"/>
          <w:lang w:val="en-US"/>
        </w:rPr>
      </w:pPr>
      <w:r w:rsidRPr="00030584">
        <w:rPr>
          <w:rStyle w:val="FootnoteReference"/>
          <w:rFonts w:ascii="Calibri" w:hAnsi="Calibri"/>
          <w:sz w:val="20"/>
          <w:szCs w:val="20"/>
        </w:rPr>
        <w:footnoteRef/>
      </w:r>
      <w:r w:rsidRPr="00030584">
        <w:rPr>
          <w:rFonts w:ascii="Calibri" w:hAnsi="Calibri"/>
          <w:sz w:val="20"/>
          <w:szCs w:val="20"/>
        </w:rPr>
        <w:t xml:space="preserve"> The Key, </w:t>
      </w:r>
      <w:r w:rsidRPr="00030584">
        <w:rPr>
          <w:rFonts w:ascii="Calibri" w:hAnsi="Calibri"/>
          <w:i/>
          <w:sz w:val="20"/>
          <w:szCs w:val="20"/>
        </w:rPr>
        <w:t>State of Education Survey Report 2016</w:t>
      </w:r>
      <w:r w:rsidRPr="00030584">
        <w:rPr>
          <w:rFonts w:ascii="Calibri" w:hAnsi="Calibri"/>
          <w:sz w:val="20"/>
          <w:szCs w:val="20"/>
        </w:rPr>
        <w:t>.</w:t>
      </w:r>
    </w:p>
  </w:footnote>
  <w:footnote w:id="7">
    <w:p w14:paraId="0F5AD307" w14:textId="602BEA08" w:rsidR="00AE59DE" w:rsidRPr="00C03BBE" w:rsidRDefault="00AE59DE" w:rsidP="000F075D">
      <w:pPr>
        <w:pStyle w:val="FootnoteText"/>
        <w:rPr>
          <w:rFonts w:ascii="Calibri" w:hAnsi="Calibri"/>
          <w:sz w:val="20"/>
          <w:szCs w:val="20"/>
          <w:lang w:val="en-US"/>
        </w:rPr>
      </w:pPr>
      <w:r w:rsidRPr="00C03BBE">
        <w:rPr>
          <w:rStyle w:val="FootnoteReference"/>
          <w:rFonts w:ascii="Calibri" w:hAnsi="Calibri"/>
          <w:sz w:val="20"/>
          <w:szCs w:val="20"/>
        </w:rPr>
        <w:footnoteRef/>
      </w:r>
      <w:r w:rsidRPr="00C03BBE">
        <w:rPr>
          <w:rFonts w:ascii="Calibri" w:hAnsi="Calibri"/>
          <w:sz w:val="20"/>
          <w:szCs w:val="20"/>
        </w:rPr>
        <w:t xml:space="preserve"> </w:t>
      </w:r>
      <w:r w:rsidRPr="00C03BBE">
        <w:rPr>
          <w:rFonts w:ascii="Calibri" w:hAnsi="Calibri"/>
          <w:sz w:val="20"/>
          <w:szCs w:val="20"/>
          <w:lang w:val="en-US"/>
        </w:rPr>
        <w:t>Hill, P. (201</w:t>
      </w:r>
      <w:r>
        <w:rPr>
          <w:rFonts w:ascii="Calibri" w:hAnsi="Calibri"/>
          <w:sz w:val="20"/>
          <w:szCs w:val="20"/>
          <w:lang w:val="en-US"/>
        </w:rPr>
        <w:t>6</w:t>
      </w:r>
      <w:r w:rsidRPr="00C03BBE">
        <w:rPr>
          <w:rFonts w:ascii="Calibri" w:hAnsi="Calibri"/>
          <w:sz w:val="20"/>
          <w:szCs w:val="20"/>
          <w:lang w:val="en-US"/>
        </w:rPr>
        <w:t xml:space="preserve">) </w:t>
      </w:r>
      <w:r w:rsidRPr="00C03BBE">
        <w:rPr>
          <w:rFonts w:ascii="Calibri" w:hAnsi="Calibri"/>
          <w:i/>
          <w:sz w:val="20"/>
          <w:szCs w:val="20"/>
          <w:lang w:val="en-US"/>
        </w:rPr>
        <w:t>Stimulus Paper</w:t>
      </w:r>
      <w:r w:rsidRPr="00C03BBE">
        <w:rPr>
          <w:rFonts w:ascii="Calibri" w:hAnsi="Calibri"/>
          <w:sz w:val="20"/>
          <w:szCs w:val="20"/>
          <w:lang w:val="en-US"/>
        </w:rPr>
        <w:t xml:space="preserve"> (internal document for Pearson).</w:t>
      </w:r>
    </w:p>
  </w:footnote>
  <w:footnote w:id="8">
    <w:p w14:paraId="07514EB8" w14:textId="6C8A21A7" w:rsidR="00AE59DE" w:rsidRPr="00831B47" w:rsidRDefault="00AE59DE">
      <w:pPr>
        <w:pStyle w:val="FootnoteText"/>
        <w:rPr>
          <w:rFonts w:ascii="Calibri" w:hAnsi="Calibri"/>
          <w:sz w:val="20"/>
          <w:szCs w:val="20"/>
          <w:lang w:val="en-US"/>
        </w:rPr>
      </w:pPr>
      <w:r w:rsidRPr="00831B47">
        <w:rPr>
          <w:rStyle w:val="FootnoteReference"/>
          <w:rFonts w:ascii="Calibri" w:hAnsi="Calibri"/>
          <w:sz w:val="20"/>
          <w:szCs w:val="20"/>
        </w:rPr>
        <w:footnoteRef/>
      </w:r>
      <w:r w:rsidRPr="00831B47">
        <w:rPr>
          <w:rFonts w:ascii="Calibri" w:hAnsi="Calibri"/>
          <w:sz w:val="20"/>
          <w:szCs w:val="20"/>
        </w:rPr>
        <w:t xml:space="preserve"> </w:t>
      </w:r>
      <w:r>
        <w:rPr>
          <w:rFonts w:ascii="Calibri" w:hAnsi="Calibri"/>
          <w:sz w:val="20"/>
          <w:szCs w:val="20"/>
          <w:lang w:val="en-US"/>
        </w:rPr>
        <w:t>Ibid.</w:t>
      </w:r>
    </w:p>
  </w:footnote>
  <w:footnote w:id="9">
    <w:p w14:paraId="13BC363E" w14:textId="092EA83A" w:rsidR="00AE59DE" w:rsidRPr="00423BE8" w:rsidRDefault="00AE59DE">
      <w:pPr>
        <w:pStyle w:val="FootnoteText"/>
        <w:rPr>
          <w:rFonts w:ascii="Calibri" w:hAnsi="Calibri"/>
          <w:sz w:val="20"/>
          <w:szCs w:val="20"/>
          <w:lang w:val="en-US"/>
        </w:rPr>
      </w:pPr>
      <w:r w:rsidRPr="00423BE8">
        <w:rPr>
          <w:rStyle w:val="FootnoteReference"/>
          <w:rFonts w:ascii="Calibri" w:hAnsi="Calibri"/>
          <w:sz w:val="20"/>
          <w:szCs w:val="20"/>
        </w:rPr>
        <w:footnoteRef/>
      </w:r>
      <w:r>
        <w:rPr>
          <w:rFonts w:ascii="Calibri" w:hAnsi="Calibri"/>
          <w:sz w:val="20"/>
          <w:szCs w:val="20"/>
        </w:rPr>
        <w:t xml:space="preserve"> </w:t>
      </w:r>
      <w:r w:rsidRPr="00423BE8">
        <w:rPr>
          <w:rFonts w:ascii="Calibri" w:hAnsi="Calibri"/>
          <w:sz w:val="20"/>
          <w:szCs w:val="20"/>
        </w:rPr>
        <w:t>BritainTh</w:t>
      </w:r>
      <w:r>
        <w:rPr>
          <w:rFonts w:ascii="Calibri" w:hAnsi="Calibri"/>
          <w:sz w:val="20"/>
          <w:szCs w:val="20"/>
        </w:rPr>
        <w:t>inks, on behalf of Pearson (2016</w:t>
      </w:r>
      <w:r w:rsidRPr="00423BE8">
        <w:rPr>
          <w:rFonts w:ascii="Calibri" w:hAnsi="Calibri"/>
          <w:sz w:val="20"/>
          <w:szCs w:val="20"/>
        </w:rPr>
        <w:t xml:space="preserve">) </w:t>
      </w:r>
      <w:r w:rsidRPr="00423BE8">
        <w:rPr>
          <w:rFonts w:ascii="Calibri" w:hAnsi="Calibri"/>
          <w:i/>
          <w:sz w:val="20"/>
          <w:szCs w:val="20"/>
        </w:rPr>
        <w:t>Assessments Attitudes of UK Teachers and Parents.</w:t>
      </w:r>
    </w:p>
  </w:footnote>
  <w:footnote w:id="10">
    <w:p w14:paraId="41E12832" w14:textId="48DD0B78" w:rsidR="00AE59DE" w:rsidRPr="00667E28" w:rsidRDefault="00AE59DE">
      <w:pPr>
        <w:pStyle w:val="FootnoteText"/>
        <w:rPr>
          <w:rFonts w:ascii="Calibri" w:hAnsi="Calibri"/>
          <w:sz w:val="20"/>
          <w:szCs w:val="20"/>
          <w:lang w:val="en-US"/>
        </w:rPr>
      </w:pPr>
      <w:r w:rsidRPr="00667E28">
        <w:rPr>
          <w:rStyle w:val="FootnoteReference"/>
          <w:rFonts w:ascii="Calibri" w:hAnsi="Calibri"/>
          <w:sz w:val="20"/>
          <w:szCs w:val="20"/>
        </w:rPr>
        <w:footnoteRef/>
      </w:r>
      <w:r w:rsidRPr="00667E28">
        <w:rPr>
          <w:rFonts w:ascii="Calibri" w:hAnsi="Calibri"/>
          <w:sz w:val="20"/>
          <w:szCs w:val="20"/>
        </w:rPr>
        <w:t xml:space="preserve"> </w:t>
      </w:r>
      <w:r>
        <w:rPr>
          <w:rFonts w:ascii="Calibri" w:hAnsi="Calibri"/>
          <w:sz w:val="20"/>
          <w:szCs w:val="20"/>
          <w:lang w:val="en-US"/>
        </w:rPr>
        <w:t>Hill, P. (2016</w:t>
      </w:r>
      <w:r w:rsidRPr="00667E28">
        <w:rPr>
          <w:rFonts w:ascii="Calibri" w:hAnsi="Calibri"/>
          <w:sz w:val="20"/>
          <w:szCs w:val="20"/>
          <w:lang w:val="en-US"/>
        </w:rPr>
        <w:t xml:space="preserve">) </w:t>
      </w:r>
      <w:r w:rsidRPr="00667E28">
        <w:rPr>
          <w:rFonts w:ascii="Calibri" w:hAnsi="Calibri"/>
          <w:i/>
          <w:sz w:val="20"/>
          <w:szCs w:val="20"/>
          <w:lang w:val="en-US"/>
        </w:rPr>
        <w:t>Stimulus Paper</w:t>
      </w:r>
      <w:r w:rsidRPr="00667E28">
        <w:rPr>
          <w:rFonts w:ascii="Calibri" w:hAnsi="Calibri"/>
          <w:sz w:val="20"/>
          <w:szCs w:val="20"/>
          <w:lang w:val="en-US"/>
        </w:rPr>
        <w:t xml:space="preserve"> (internal document for Pearson).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42C9AB2"/>
    <w:lvl w:ilvl="0">
      <w:start w:val="1"/>
      <w:numFmt w:val="decimal"/>
      <w:pStyle w:val="KeyPointBulleted"/>
      <w:lvlText w:val="%1"/>
      <w:lvlJc w:val="left"/>
      <w:pPr>
        <w:tabs>
          <w:tab w:val="num" w:pos="284"/>
        </w:tabs>
        <w:ind w:left="284" w:hanging="284"/>
      </w:pPr>
      <w:rPr>
        <w:rFonts w:cs="Times New Roman" w:hint="default"/>
      </w:rPr>
    </w:lvl>
  </w:abstractNum>
  <w:abstractNum w:abstractNumId="1">
    <w:nsid w:val="FFFFFF83"/>
    <w:multiLevelType w:val="singleLevel"/>
    <w:tmpl w:val="D07228A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38904050"/>
    <w:lvl w:ilvl="0">
      <w:start w:val="1"/>
      <w:numFmt w:val="decimal"/>
      <w:pStyle w:val="BodyTextintablebulleted"/>
      <w:lvlText w:val="%1."/>
      <w:lvlJc w:val="left"/>
      <w:pPr>
        <w:tabs>
          <w:tab w:val="num" w:pos="360"/>
        </w:tabs>
        <w:ind w:left="360" w:hanging="360"/>
      </w:pPr>
      <w:rPr>
        <w:rFonts w:cs="Times New Roman"/>
      </w:rPr>
    </w:lvl>
  </w:abstractNum>
  <w:abstractNum w:abstractNumId="3">
    <w:nsid w:val="FFFFFF89"/>
    <w:multiLevelType w:val="singleLevel"/>
    <w:tmpl w:val="EA7C4F8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39CC0037"/>
    <w:multiLevelType w:val="multilevel"/>
    <w:tmpl w:val="ACFE38D4"/>
    <w:lvl w:ilvl="0">
      <w:start w:val="1"/>
      <w:numFmt w:val="decimal"/>
      <w:lvlText w:val="%1."/>
      <w:lvlJc w:val="left"/>
      <w:pPr>
        <w:ind w:left="530" w:hanging="360"/>
      </w:pPr>
      <w:rPr>
        <w:rFonts w:hint="default"/>
        <w:b/>
      </w:rPr>
    </w:lvl>
    <w:lvl w:ilvl="1">
      <w:start w:val="1"/>
      <w:numFmt w:val="lowerLetter"/>
      <w:lvlText w:val="%2."/>
      <w:lvlJc w:val="left"/>
      <w:pPr>
        <w:ind w:left="1250" w:hanging="360"/>
      </w:pPr>
    </w:lvl>
    <w:lvl w:ilvl="2">
      <w:start w:val="1"/>
      <w:numFmt w:val="lowerRoman"/>
      <w:lvlText w:val="%3."/>
      <w:lvlJc w:val="right"/>
      <w:pPr>
        <w:ind w:left="1970" w:hanging="180"/>
      </w:pPr>
    </w:lvl>
    <w:lvl w:ilvl="3">
      <w:start w:val="1"/>
      <w:numFmt w:val="decimal"/>
      <w:lvlText w:val="%4."/>
      <w:lvlJc w:val="left"/>
      <w:pPr>
        <w:ind w:left="2690" w:hanging="360"/>
      </w:pPr>
    </w:lvl>
    <w:lvl w:ilvl="4">
      <w:start w:val="1"/>
      <w:numFmt w:val="lowerLetter"/>
      <w:lvlText w:val="%5."/>
      <w:lvlJc w:val="left"/>
      <w:pPr>
        <w:ind w:left="3410" w:hanging="360"/>
      </w:pPr>
    </w:lvl>
    <w:lvl w:ilvl="5">
      <w:start w:val="1"/>
      <w:numFmt w:val="lowerRoman"/>
      <w:lvlText w:val="%6."/>
      <w:lvlJc w:val="right"/>
      <w:pPr>
        <w:ind w:left="4130" w:hanging="180"/>
      </w:pPr>
    </w:lvl>
    <w:lvl w:ilvl="6">
      <w:start w:val="1"/>
      <w:numFmt w:val="decimal"/>
      <w:lvlText w:val="%7."/>
      <w:lvlJc w:val="left"/>
      <w:pPr>
        <w:ind w:left="4850" w:hanging="360"/>
      </w:pPr>
    </w:lvl>
    <w:lvl w:ilvl="7">
      <w:start w:val="1"/>
      <w:numFmt w:val="lowerLetter"/>
      <w:lvlText w:val="%8."/>
      <w:lvlJc w:val="left"/>
      <w:pPr>
        <w:ind w:left="5570" w:hanging="360"/>
      </w:pPr>
    </w:lvl>
    <w:lvl w:ilvl="8">
      <w:start w:val="1"/>
      <w:numFmt w:val="lowerRoman"/>
      <w:lvlText w:val="%9."/>
      <w:lvlJc w:val="right"/>
      <w:pPr>
        <w:ind w:left="6290" w:hanging="180"/>
      </w:pPr>
    </w:lvl>
  </w:abstractNum>
  <w:abstractNum w:abstractNumId="5">
    <w:nsid w:val="40720941"/>
    <w:multiLevelType w:val="multilevel"/>
    <w:tmpl w:val="ACFE38D4"/>
    <w:lvl w:ilvl="0">
      <w:start w:val="1"/>
      <w:numFmt w:val="decimal"/>
      <w:lvlText w:val="%1."/>
      <w:lvlJc w:val="left"/>
      <w:pPr>
        <w:ind w:left="530" w:hanging="360"/>
      </w:pPr>
      <w:rPr>
        <w:rFonts w:hint="default"/>
        <w:b/>
      </w:rPr>
    </w:lvl>
    <w:lvl w:ilvl="1">
      <w:start w:val="1"/>
      <w:numFmt w:val="lowerLetter"/>
      <w:lvlText w:val="%2."/>
      <w:lvlJc w:val="left"/>
      <w:pPr>
        <w:ind w:left="1250" w:hanging="360"/>
      </w:pPr>
    </w:lvl>
    <w:lvl w:ilvl="2">
      <w:start w:val="1"/>
      <w:numFmt w:val="lowerRoman"/>
      <w:lvlText w:val="%3."/>
      <w:lvlJc w:val="right"/>
      <w:pPr>
        <w:ind w:left="1970" w:hanging="180"/>
      </w:pPr>
    </w:lvl>
    <w:lvl w:ilvl="3">
      <w:start w:val="1"/>
      <w:numFmt w:val="decimal"/>
      <w:lvlText w:val="%4."/>
      <w:lvlJc w:val="left"/>
      <w:pPr>
        <w:ind w:left="2690" w:hanging="360"/>
      </w:pPr>
    </w:lvl>
    <w:lvl w:ilvl="4">
      <w:start w:val="1"/>
      <w:numFmt w:val="lowerLetter"/>
      <w:lvlText w:val="%5."/>
      <w:lvlJc w:val="left"/>
      <w:pPr>
        <w:ind w:left="3410" w:hanging="360"/>
      </w:pPr>
    </w:lvl>
    <w:lvl w:ilvl="5">
      <w:start w:val="1"/>
      <w:numFmt w:val="lowerRoman"/>
      <w:lvlText w:val="%6."/>
      <w:lvlJc w:val="right"/>
      <w:pPr>
        <w:ind w:left="4130" w:hanging="180"/>
      </w:pPr>
    </w:lvl>
    <w:lvl w:ilvl="6">
      <w:start w:val="1"/>
      <w:numFmt w:val="decimal"/>
      <w:lvlText w:val="%7."/>
      <w:lvlJc w:val="left"/>
      <w:pPr>
        <w:ind w:left="4850" w:hanging="360"/>
      </w:pPr>
    </w:lvl>
    <w:lvl w:ilvl="7">
      <w:start w:val="1"/>
      <w:numFmt w:val="lowerLetter"/>
      <w:lvlText w:val="%8."/>
      <w:lvlJc w:val="left"/>
      <w:pPr>
        <w:ind w:left="5570" w:hanging="360"/>
      </w:pPr>
    </w:lvl>
    <w:lvl w:ilvl="8">
      <w:start w:val="1"/>
      <w:numFmt w:val="lowerRoman"/>
      <w:lvlText w:val="%9."/>
      <w:lvlJc w:val="right"/>
      <w:pPr>
        <w:ind w:left="6290" w:hanging="180"/>
      </w:pPr>
    </w:lvl>
  </w:abstractNum>
  <w:abstractNum w:abstractNumId="6">
    <w:nsid w:val="4F9D7A7E"/>
    <w:multiLevelType w:val="multilevel"/>
    <w:tmpl w:val="89A86218"/>
    <w:lvl w:ilvl="0">
      <w:start w:val="1"/>
      <w:numFmt w:val="lowerLetter"/>
      <w:lvlText w:val="%1)"/>
      <w:lvlJc w:val="left"/>
      <w:pPr>
        <w:ind w:left="360" w:hanging="360"/>
      </w:pPr>
      <w:rPr>
        <w:rFonts w:ascii="Calibri" w:eastAsia="MS Mincho" w:hAnsi="Calibri" w:cs="Times New Roman"/>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8935506"/>
    <w:multiLevelType w:val="hybridMultilevel"/>
    <w:tmpl w:val="ACFE38D4"/>
    <w:lvl w:ilvl="0" w:tplc="91620950">
      <w:start w:val="1"/>
      <w:numFmt w:val="decimal"/>
      <w:lvlText w:val="%1."/>
      <w:lvlJc w:val="left"/>
      <w:pPr>
        <w:ind w:left="530" w:hanging="360"/>
      </w:pPr>
      <w:rPr>
        <w:rFonts w:hint="default"/>
        <w:b/>
      </w:rPr>
    </w:lvl>
    <w:lvl w:ilvl="1" w:tplc="04090019">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8">
    <w:nsid w:val="5CC11909"/>
    <w:multiLevelType w:val="hybridMultilevel"/>
    <w:tmpl w:val="00AE7866"/>
    <w:lvl w:ilvl="0" w:tplc="ADD450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B77D0"/>
    <w:multiLevelType w:val="hybridMultilevel"/>
    <w:tmpl w:val="A956F4FA"/>
    <w:lvl w:ilvl="0" w:tplc="BF5A73F2">
      <w:start w:val="1"/>
      <w:numFmt w:val="lowerLetter"/>
      <w:lvlText w:val="%1)"/>
      <w:lvlJc w:val="left"/>
      <w:pPr>
        <w:ind w:left="530" w:hanging="360"/>
      </w:pPr>
      <w:rPr>
        <w:rFonts w:hint="default"/>
        <w:b w:val="0"/>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0">
    <w:nsid w:val="7E513162"/>
    <w:multiLevelType w:val="multilevel"/>
    <w:tmpl w:val="89A86218"/>
    <w:lvl w:ilvl="0">
      <w:start w:val="1"/>
      <w:numFmt w:val="lowerLetter"/>
      <w:lvlText w:val="%1)"/>
      <w:lvlJc w:val="left"/>
      <w:pPr>
        <w:ind w:left="360" w:hanging="360"/>
      </w:pPr>
      <w:rPr>
        <w:rFonts w:ascii="Calibri" w:eastAsia="MS Mincho" w:hAnsi="Calibri" w:cs="Times New Roman"/>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
  </w:num>
  <w:num w:numId="4">
    <w:abstractNumId w:val="0"/>
  </w:num>
  <w:num w:numId="5">
    <w:abstractNumId w:val="10"/>
  </w:num>
  <w:num w:numId="6">
    <w:abstractNumId w:val="6"/>
  </w:num>
  <w:num w:numId="7">
    <w:abstractNumId w:val="7"/>
  </w:num>
  <w:num w:numId="8">
    <w:abstractNumId w:val="9"/>
  </w:num>
  <w:num w:numId="9">
    <w:abstractNumId w:val="4"/>
  </w:num>
  <w:num w:numId="10">
    <w:abstractNumId w:val="8"/>
  </w:num>
  <w:num w:numId="11">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ic Menzies">
    <w15:presenceInfo w15:providerId="Windows Live" w15:userId="5fcad5722ee52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2D"/>
    <w:rsid w:val="000020AB"/>
    <w:rsid w:val="00021884"/>
    <w:rsid w:val="00022587"/>
    <w:rsid w:val="0002711D"/>
    <w:rsid w:val="00030584"/>
    <w:rsid w:val="0003508B"/>
    <w:rsid w:val="00035A94"/>
    <w:rsid w:val="00040E9C"/>
    <w:rsid w:val="0004403E"/>
    <w:rsid w:val="00045F6B"/>
    <w:rsid w:val="00046955"/>
    <w:rsid w:val="000505D9"/>
    <w:rsid w:val="00057D22"/>
    <w:rsid w:val="0008020E"/>
    <w:rsid w:val="00083B1A"/>
    <w:rsid w:val="00083C49"/>
    <w:rsid w:val="00085E9C"/>
    <w:rsid w:val="000866EB"/>
    <w:rsid w:val="000920A7"/>
    <w:rsid w:val="00092161"/>
    <w:rsid w:val="00095295"/>
    <w:rsid w:val="000A1C28"/>
    <w:rsid w:val="000A2233"/>
    <w:rsid w:val="000A3922"/>
    <w:rsid w:val="000B21D1"/>
    <w:rsid w:val="000B69F3"/>
    <w:rsid w:val="000B6B44"/>
    <w:rsid w:val="000B6EF6"/>
    <w:rsid w:val="000C07A3"/>
    <w:rsid w:val="000C3CB1"/>
    <w:rsid w:val="000C3D54"/>
    <w:rsid w:val="000C5A47"/>
    <w:rsid w:val="000D444C"/>
    <w:rsid w:val="000D46A1"/>
    <w:rsid w:val="000E1283"/>
    <w:rsid w:val="000E221B"/>
    <w:rsid w:val="000E25F5"/>
    <w:rsid w:val="000E530C"/>
    <w:rsid w:val="000F075D"/>
    <w:rsid w:val="000F12EE"/>
    <w:rsid w:val="001007DC"/>
    <w:rsid w:val="00100C29"/>
    <w:rsid w:val="0010247B"/>
    <w:rsid w:val="0011179E"/>
    <w:rsid w:val="001117A6"/>
    <w:rsid w:val="001125D1"/>
    <w:rsid w:val="001166CC"/>
    <w:rsid w:val="001177CE"/>
    <w:rsid w:val="00123F8A"/>
    <w:rsid w:val="00136728"/>
    <w:rsid w:val="001406BB"/>
    <w:rsid w:val="00143FEA"/>
    <w:rsid w:val="00154831"/>
    <w:rsid w:val="00156DA9"/>
    <w:rsid w:val="00157C57"/>
    <w:rsid w:val="001622C6"/>
    <w:rsid w:val="0018079B"/>
    <w:rsid w:val="00185AFC"/>
    <w:rsid w:val="00194509"/>
    <w:rsid w:val="00196A54"/>
    <w:rsid w:val="001A49F3"/>
    <w:rsid w:val="001B33E3"/>
    <w:rsid w:val="001B5C03"/>
    <w:rsid w:val="001B5E37"/>
    <w:rsid w:val="001B678A"/>
    <w:rsid w:val="001B7F7A"/>
    <w:rsid w:val="001C22D1"/>
    <w:rsid w:val="001C2CBC"/>
    <w:rsid w:val="001C5DD9"/>
    <w:rsid w:val="001D018F"/>
    <w:rsid w:val="001D1996"/>
    <w:rsid w:val="001D77B3"/>
    <w:rsid w:val="001E42F8"/>
    <w:rsid w:val="001E53E6"/>
    <w:rsid w:val="001E636D"/>
    <w:rsid w:val="001E7997"/>
    <w:rsid w:val="001F1EFC"/>
    <w:rsid w:val="001F363D"/>
    <w:rsid w:val="001F54A4"/>
    <w:rsid w:val="001F61E9"/>
    <w:rsid w:val="00200165"/>
    <w:rsid w:val="00207B94"/>
    <w:rsid w:val="002151E4"/>
    <w:rsid w:val="00216A20"/>
    <w:rsid w:val="00216F06"/>
    <w:rsid w:val="00217825"/>
    <w:rsid w:val="002247EB"/>
    <w:rsid w:val="0023352D"/>
    <w:rsid w:val="00241E82"/>
    <w:rsid w:val="00242357"/>
    <w:rsid w:val="00242E8F"/>
    <w:rsid w:val="002471CD"/>
    <w:rsid w:val="00247DBE"/>
    <w:rsid w:val="00252F8F"/>
    <w:rsid w:val="00255E77"/>
    <w:rsid w:val="00263969"/>
    <w:rsid w:val="002647EF"/>
    <w:rsid w:val="00270BD8"/>
    <w:rsid w:val="0027139D"/>
    <w:rsid w:val="00271A1E"/>
    <w:rsid w:val="00283827"/>
    <w:rsid w:val="00292319"/>
    <w:rsid w:val="00294205"/>
    <w:rsid w:val="00296B92"/>
    <w:rsid w:val="002A2F48"/>
    <w:rsid w:val="002B3BCB"/>
    <w:rsid w:val="002B5F35"/>
    <w:rsid w:val="002C249C"/>
    <w:rsid w:val="002C2983"/>
    <w:rsid w:val="002C7275"/>
    <w:rsid w:val="002C7F50"/>
    <w:rsid w:val="002E75A0"/>
    <w:rsid w:val="002E7E0C"/>
    <w:rsid w:val="002F0819"/>
    <w:rsid w:val="002F33D1"/>
    <w:rsid w:val="00305E53"/>
    <w:rsid w:val="00313290"/>
    <w:rsid w:val="00313C64"/>
    <w:rsid w:val="00316BA3"/>
    <w:rsid w:val="00322F0E"/>
    <w:rsid w:val="0032370C"/>
    <w:rsid w:val="00331340"/>
    <w:rsid w:val="00341E8E"/>
    <w:rsid w:val="00344CF7"/>
    <w:rsid w:val="00355463"/>
    <w:rsid w:val="003606F9"/>
    <w:rsid w:val="003622E6"/>
    <w:rsid w:val="00365F72"/>
    <w:rsid w:val="00376031"/>
    <w:rsid w:val="00381CFD"/>
    <w:rsid w:val="0038600E"/>
    <w:rsid w:val="003B43ED"/>
    <w:rsid w:val="003C16F1"/>
    <w:rsid w:val="003C3616"/>
    <w:rsid w:val="003D692F"/>
    <w:rsid w:val="003D7144"/>
    <w:rsid w:val="003E4979"/>
    <w:rsid w:val="003E6659"/>
    <w:rsid w:val="003E7478"/>
    <w:rsid w:val="003F188F"/>
    <w:rsid w:val="003F54DC"/>
    <w:rsid w:val="0040502A"/>
    <w:rsid w:val="00405526"/>
    <w:rsid w:val="00406096"/>
    <w:rsid w:val="00406724"/>
    <w:rsid w:val="004105E8"/>
    <w:rsid w:val="00414321"/>
    <w:rsid w:val="00420454"/>
    <w:rsid w:val="00423BE8"/>
    <w:rsid w:val="004367CD"/>
    <w:rsid w:val="00437798"/>
    <w:rsid w:val="00445570"/>
    <w:rsid w:val="00446DB2"/>
    <w:rsid w:val="00454504"/>
    <w:rsid w:val="004547C2"/>
    <w:rsid w:val="00457502"/>
    <w:rsid w:val="004601E3"/>
    <w:rsid w:val="00460A9B"/>
    <w:rsid w:val="00466CC8"/>
    <w:rsid w:val="00476554"/>
    <w:rsid w:val="0048229C"/>
    <w:rsid w:val="00483004"/>
    <w:rsid w:val="0048478C"/>
    <w:rsid w:val="00490D67"/>
    <w:rsid w:val="00490FF3"/>
    <w:rsid w:val="00494AB0"/>
    <w:rsid w:val="004B35BB"/>
    <w:rsid w:val="004B7461"/>
    <w:rsid w:val="004B7E82"/>
    <w:rsid w:val="004C3BEF"/>
    <w:rsid w:val="004C6FF7"/>
    <w:rsid w:val="004E3D18"/>
    <w:rsid w:val="004E76D5"/>
    <w:rsid w:val="004F1F95"/>
    <w:rsid w:val="004F37EB"/>
    <w:rsid w:val="004F73E3"/>
    <w:rsid w:val="0050371F"/>
    <w:rsid w:val="005042C0"/>
    <w:rsid w:val="00504DE9"/>
    <w:rsid w:val="0051041B"/>
    <w:rsid w:val="00512578"/>
    <w:rsid w:val="00512E6C"/>
    <w:rsid w:val="00515F6B"/>
    <w:rsid w:val="005245CE"/>
    <w:rsid w:val="005303FE"/>
    <w:rsid w:val="00532AA7"/>
    <w:rsid w:val="005337CA"/>
    <w:rsid w:val="00534F2F"/>
    <w:rsid w:val="00535C3A"/>
    <w:rsid w:val="00536463"/>
    <w:rsid w:val="00536D50"/>
    <w:rsid w:val="0054453E"/>
    <w:rsid w:val="00544931"/>
    <w:rsid w:val="00545E7B"/>
    <w:rsid w:val="005460C7"/>
    <w:rsid w:val="00552CEA"/>
    <w:rsid w:val="00553973"/>
    <w:rsid w:val="00554064"/>
    <w:rsid w:val="00555CB2"/>
    <w:rsid w:val="00560151"/>
    <w:rsid w:val="005609FA"/>
    <w:rsid w:val="005621E9"/>
    <w:rsid w:val="005640E2"/>
    <w:rsid w:val="00565D31"/>
    <w:rsid w:val="0057562A"/>
    <w:rsid w:val="00580862"/>
    <w:rsid w:val="00586EC9"/>
    <w:rsid w:val="005956AD"/>
    <w:rsid w:val="005956B4"/>
    <w:rsid w:val="005A61FE"/>
    <w:rsid w:val="005B1922"/>
    <w:rsid w:val="005B1ACC"/>
    <w:rsid w:val="005B33D0"/>
    <w:rsid w:val="005B3FBA"/>
    <w:rsid w:val="005B4289"/>
    <w:rsid w:val="005B6365"/>
    <w:rsid w:val="005B75C4"/>
    <w:rsid w:val="005B794F"/>
    <w:rsid w:val="005C366C"/>
    <w:rsid w:val="005C4AF1"/>
    <w:rsid w:val="005D1428"/>
    <w:rsid w:val="005D232E"/>
    <w:rsid w:val="005D509F"/>
    <w:rsid w:val="005E092E"/>
    <w:rsid w:val="005E3E6B"/>
    <w:rsid w:val="005F05BB"/>
    <w:rsid w:val="005F176A"/>
    <w:rsid w:val="005F2D2B"/>
    <w:rsid w:val="005F359D"/>
    <w:rsid w:val="005F67EE"/>
    <w:rsid w:val="00602599"/>
    <w:rsid w:val="00605AAF"/>
    <w:rsid w:val="0061032C"/>
    <w:rsid w:val="00611B96"/>
    <w:rsid w:val="00615C6E"/>
    <w:rsid w:val="00617DDE"/>
    <w:rsid w:val="00624004"/>
    <w:rsid w:val="00627943"/>
    <w:rsid w:val="00636C06"/>
    <w:rsid w:val="00652752"/>
    <w:rsid w:val="006528C9"/>
    <w:rsid w:val="00662F54"/>
    <w:rsid w:val="006630FE"/>
    <w:rsid w:val="00667CF6"/>
    <w:rsid w:val="00667E28"/>
    <w:rsid w:val="006808D7"/>
    <w:rsid w:val="006832E5"/>
    <w:rsid w:val="00685412"/>
    <w:rsid w:val="0068623C"/>
    <w:rsid w:val="006874F7"/>
    <w:rsid w:val="00693891"/>
    <w:rsid w:val="00697796"/>
    <w:rsid w:val="006A1FC4"/>
    <w:rsid w:val="006A21E9"/>
    <w:rsid w:val="006A27A8"/>
    <w:rsid w:val="006A2DB0"/>
    <w:rsid w:val="006B259B"/>
    <w:rsid w:val="006C2D5F"/>
    <w:rsid w:val="006C6FFF"/>
    <w:rsid w:val="006D1C1C"/>
    <w:rsid w:val="006D3170"/>
    <w:rsid w:val="006D4EFA"/>
    <w:rsid w:val="006E1892"/>
    <w:rsid w:val="006E1E5B"/>
    <w:rsid w:val="006F77D2"/>
    <w:rsid w:val="00701287"/>
    <w:rsid w:val="00703EB0"/>
    <w:rsid w:val="00714C34"/>
    <w:rsid w:val="007157AE"/>
    <w:rsid w:val="00717E7F"/>
    <w:rsid w:val="00723C04"/>
    <w:rsid w:val="00724576"/>
    <w:rsid w:val="00737DB7"/>
    <w:rsid w:val="00740503"/>
    <w:rsid w:val="007414D6"/>
    <w:rsid w:val="00742887"/>
    <w:rsid w:val="00743427"/>
    <w:rsid w:val="007443CB"/>
    <w:rsid w:val="00746981"/>
    <w:rsid w:val="00753815"/>
    <w:rsid w:val="007542B7"/>
    <w:rsid w:val="00755297"/>
    <w:rsid w:val="00767D0B"/>
    <w:rsid w:val="00773552"/>
    <w:rsid w:val="00773F7B"/>
    <w:rsid w:val="00774DF7"/>
    <w:rsid w:val="00786E26"/>
    <w:rsid w:val="007916AC"/>
    <w:rsid w:val="00793E1D"/>
    <w:rsid w:val="00795210"/>
    <w:rsid w:val="00795D2C"/>
    <w:rsid w:val="007A07EF"/>
    <w:rsid w:val="007A4665"/>
    <w:rsid w:val="007B6CF9"/>
    <w:rsid w:val="007C0929"/>
    <w:rsid w:val="007C1229"/>
    <w:rsid w:val="007C16FA"/>
    <w:rsid w:val="007C2765"/>
    <w:rsid w:val="007C4000"/>
    <w:rsid w:val="007C5694"/>
    <w:rsid w:val="007D08C7"/>
    <w:rsid w:val="007D3BDA"/>
    <w:rsid w:val="007E0FA9"/>
    <w:rsid w:val="007E19BF"/>
    <w:rsid w:val="007E1C0A"/>
    <w:rsid w:val="007F1D9A"/>
    <w:rsid w:val="007F33C4"/>
    <w:rsid w:val="007F6077"/>
    <w:rsid w:val="007F73D8"/>
    <w:rsid w:val="00803EFB"/>
    <w:rsid w:val="00804C91"/>
    <w:rsid w:val="00806DCB"/>
    <w:rsid w:val="0081308D"/>
    <w:rsid w:val="00816E5D"/>
    <w:rsid w:val="0082013E"/>
    <w:rsid w:val="008242A9"/>
    <w:rsid w:val="00825608"/>
    <w:rsid w:val="00827FF9"/>
    <w:rsid w:val="008301F9"/>
    <w:rsid w:val="00831B47"/>
    <w:rsid w:val="00833449"/>
    <w:rsid w:val="00833BCE"/>
    <w:rsid w:val="00843400"/>
    <w:rsid w:val="008444A6"/>
    <w:rsid w:val="00847978"/>
    <w:rsid w:val="00847D4F"/>
    <w:rsid w:val="00857285"/>
    <w:rsid w:val="0086023E"/>
    <w:rsid w:val="008615BA"/>
    <w:rsid w:val="008629B1"/>
    <w:rsid w:val="00867512"/>
    <w:rsid w:val="00870168"/>
    <w:rsid w:val="00872775"/>
    <w:rsid w:val="00875A73"/>
    <w:rsid w:val="008816BD"/>
    <w:rsid w:val="008929D1"/>
    <w:rsid w:val="008940A4"/>
    <w:rsid w:val="00894C69"/>
    <w:rsid w:val="00894D8A"/>
    <w:rsid w:val="00894F44"/>
    <w:rsid w:val="00896758"/>
    <w:rsid w:val="008A0869"/>
    <w:rsid w:val="008A3123"/>
    <w:rsid w:val="008A66FC"/>
    <w:rsid w:val="008B13FF"/>
    <w:rsid w:val="008B14F6"/>
    <w:rsid w:val="008B2341"/>
    <w:rsid w:val="008C1D1D"/>
    <w:rsid w:val="008C25CE"/>
    <w:rsid w:val="008C2D24"/>
    <w:rsid w:val="008C2DED"/>
    <w:rsid w:val="008C352F"/>
    <w:rsid w:val="008D3F95"/>
    <w:rsid w:val="008E4E76"/>
    <w:rsid w:val="008E6FF1"/>
    <w:rsid w:val="008E72CC"/>
    <w:rsid w:val="008F2875"/>
    <w:rsid w:val="00905A1C"/>
    <w:rsid w:val="00913A81"/>
    <w:rsid w:val="00921B03"/>
    <w:rsid w:val="0092595F"/>
    <w:rsid w:val="00934834"/>
    <w:rsid w:val="00934AE3"/>
    <w:rsid w:val="00953B9A"/>
    <w:rsid w:val="009625CE"/>
    <w:rsid w:val="0096598F"/>
    <w:rsid w:val="0097066B"/>
    <w:rsid w:val="00971B9B"/>
    <w:rsid w:val="00986FF8"/>
    <w:rsid w:val="00991D3A"/>
    <w:rsid w:val="00991F49"/>
    <w:rsid w:val="00994E50"/>
    <w:rsid w:val="009B089D"/>
    <w:rsid w:val="009B301C"/>
    <w:rsid w:val="009C0799"/>
    <w:rsid w:val="009C207B"/>
    <w:rsid w:val="009D0F46"/>
    <w:rsid w:val="009D1BA3"/>
    <w:rsid w:val="009D4B9C"/>
    <w:rsid w:val="009D73FB"/>
    <w:rsid w:val="009E15CA"/>
    <w:rsid w:val="009E1A36"/>
    <w:rsid w:val="009E20B4"/>
    <w:rsid w:val="009E3CB8"/>
    <w:rsid w:val="009E70DF"/>
    <w:rsid w:val="009E7173"/>
    <w:rsid w:val="00A01A35"/>
    <w:rsid w:val="00A128E6"/>
    <w:rsid w:val="00A17155"/>
    <w:rsid w:val="00A20F6C"/>
    <w:rsid w:val="00A2473D"/>
    <w:rsid w:val="00A31D18"/>
    <w:rsid w:val="00A34E88"/>
    <w:rsid w:val="00A4566A"/>
    <w:rsid w:val="00A4639E"/>
    <w:rsid w:val="00A47F99"/>
    <w:rsid w:val="00A565DF"/>
    <w:rsid w:val="00A6128B"/>
    <w:rsid w:val="00A63B13"/>
    <w:rsid w:val="00A75593"/>
    <w:rsid w:val="00A858C9"/>
    <w:rsid w:val="00A85EAA"/>
    <w:rsid w:val="00AA3D87"/>
    <w:rsid w:val="00AA3F82"/>
    <w:rsid w:val="00AA61E6"/>
    <w:rsid w:val="00AA6B27"/>
    <w:rsid w:val="00AB1EB6"/>
    <w:rsid w:val="00AB2FB4"/>
    <w:rsid w:val="00AB6113"/>
    <w:rsid w:val="00AB6B79"/>
    <w:rsid w:val="00AC28CC"/>
    <w:rsid w:val="00AD18D4"/>
    <w:rsid w:val="00AD1E4A"/>
    <w:rsid w:val="00AD4281"/>
    <w:rsid w:val="00AE3BA7"/>
    <w:rsid w:val="00AE4038"/>
    <w:rsid w:val="00AE59DE"/>
    <w:rsid w:val="00AE64E8"/>
    <w:rsid w:val="00AF1A32"/>
    <w:rsid w:val="00AF1DEA"/>
    <w:rsid w:val="00AF1DF1"/>
    <w:rsid w:val="00AF449F"/>
    <w:rsid w:val="00AF72E1"/>
    <w:rsid w:val="00AF7DD3"/>
    <w:rsid w:val="00AF7F68"/>
    <w:rsid w:val="00B0260D"/>
    <w:rsid w:val="00B1131B"/>
    <w:rsid w:val="00B1274F"/>
    <w:rsid w:val="00B2152D"/>
    <w:rsid w:val="00B335C7"/>
    <w:rsid w:val="00B41AAF"/>
    <w:rsid w:val="00B42F54"/>
    <w:rsid w:val="00B43C21"/>
    <w:rsid w:val="00B462F7"/>
    <w:rsid w:val="00B56637"/>
    <w:rsid w:val="00B56762"/>
    <w:rsid w:val="00B61A28"/>
    <w:rsid w:val="00B71B1B"/>
    <w:rsid w:val="00B72ED7"/>
    <w:rsid w:val="00B801F4"/>
    <w:rsid w:val="00B81E31"/>
    <w:rsid w:val="00B8409B"/>
    <w:rsid w:val="00B845BE"/>
    <w:rsid w:val="00B85006"/>
    <w:rsid w:val="00B90137"/>
    <w:rsid w:val="00B92021"/>
    <w:rsid w:val="00B92E43"/>
    <w:rsid w:val="00B96B76"/>
    <w:rsid w:val="00B978FA"/>
    <w:rsid w:val="00BB1E98"/>
    <w:rsid w:val="00BB5DF2"/>
    <w:rsid w:val="00BC0F84"/>
    <w:rsid w:val="00BC445E"/>
    <w:rsid w:val="00BC6916"/>
    <w:rsid w:val="00BD5EA6"/>
    <w:rsid w:val="00BE359E"/>
    <w:rsid w:val="00BE6059"/>
    <w:rsid w:val="00BE79E6"/>
    <w:rsid w:val="00BF0ADA"/>
    <w:rsid w:val="00C0206C"/>
    <w:rsid w:val="00C03BBE"/>
    <w:rsid w:val="00C049E8"/>
    <w:rsid w:val="00C0653D"/>
    <w:rsid w:val="00C1130D"/>
    <w:rsid w:val="00C12FC2"/>
    <w:rsid w:val="00C14F12"/>
    <w:rsid w:val="00C318CF"/>
    <w:rsid w:val="00C375A9"/>
    <w:rsid w:val="00C4022E"/>
    <w:rsid w:val="00C40AC0"/>
    <w:rsid w:val="00C458AD"/>
    <w:rsid w:val="00C46F2A"/>
    <w:rsid w:val="00C51DE8"/>
    <w:rsid w:val="00C52900"/>
    <w:rsid w:val="00C63709"/>
    <w:rsid w:val="00C65283"/>
    <w:rsid w:val="00C657A7"/>
    <w:rsid w:val="00C7518D"/>
    <w:rsid w:val="00C77C87"/>
    <w:rsid w:val="00C8237E"/>
    <w:rsid w:val="00C82FD6"/>
    <w:rsid w:val="00C8307A"/>
    <w:rsid w:val="00C9455D"/>
    <w:rsid w:val="00C95176"/>
    <w:rsid w:val="00C97A91"/>
    <w:rsid w:val="00CA3662"/>
    <w:rsid w:val="00CB4C9A"/>
    <w:rsid w:val="00CB5A69"/>
    <w:rsid w:val="00CC1B79"/>
    <w:rsid w:val="00CC2720"/>
    <w:rsid w:val="00CD2043"/>
    <w:rsid w:val="00CD34ED"/>
    <w:rsid w:val="00CD4ADA"/>
    <w:rsid w:val="00CD5449"/>
    <w:rsid w:val="00CD55FC"/>
    <w:rsid w:val="00CE78F7"/>
    <w:rsid w:val="00D101B6"/>
    <w:rsid w:val="00D16DED"/>
    <w:rsid w:val="00D1753F"/>
    <w:rsid w:val="00D20598"/>
    <w:rsid w:val="00D22C69"/>
    <w:rsid w:val="00D22E62"/>
    <w:rsid w:val="00D236AC"/>
    <w:rsid w:val="00D24D10"/>
    <w:rsid w:val="00D306B7"/>
    <w:rsid w:val="00D33127"/>
    <w:rsid w:val="00D37E30"/>
    <w:rsid w:val="00D516AB"/>
    <w:rsid w:val="00D57BB3"/>
    <w:rsid w:val="00D609CE"/>
    <w:rsid w:val="00D62EE6"/>
    <w:rsid w:val="00D6639B"/>
    <w:rsid w:val="00D774D0"/>
    <w:rsid w:val="00D8555E"/>
    <w:rsid w:val="00D94FAF"/>
    <w:rsid w:val="00DA334E"/>
    <w:rsid w:val="00DC1AA1"/>
    <w:rsid w:val="00DC3195"/>
    <w:rsid w:val="00DC66CE"/>
    <w:rsid w:val="00DD6A14"/>
    <w:rsid w:val="00DF04AA"/>
    <w:rsid w:val="00DF38B7"/>
    <w:rsid w:val="00DF5F04"/>
    <w:rsid w:val="00DF6DE3"/>
    <w:rsid w:val="00DF7229"/>
    <w:rsid w:val="00E00B01"/>
    <w:rsid w:val="00E02469"/>
    <w:rsid w:val="00E051E2"/>
    <w:rsid w:val="00E11314"/>
    <w:rsid w:val="00E12B0F"/>
    <w:rsid w:val="00E1558D"/>
    <w:rsid w:val="00E25992"/>
    <w:rsid w:val="00E26272"/>
    <w:rsid w:val="00E30A52"/>
    <w:rsid w:val="00E32904"/>
    <w:rsid w:val="00E41D1E"/>
    <w:rsid w:val="00E456D8"/>
    <w:rsid w:val="00E459DA"/>
    <w:rsid w:val="00E46217"/>
    <w:rsid w:val="00E51199"/>
    <w:rsid w:val="00E5513F"/>
    <w:rsid w:val="00E6269D"/>
    <w:rsid w:val="00E6334A"/>
    <w:rsid w:val="00E71153"/>
    <w:rsid w:val="00E73DC1"/>
    <w:rsid w:val="00E768F7"/>
    <w:rsid w:val="00E84E2F"/>
    <w:rsid w:val="00EA181E"/>
    <w:rsid w:val="00EA2526"/>
    <w:rsid w:val="00EA2730"/>
    <w:rsid w:val="00EA5AFD"/>
    <w:rsid w:val="00EA694E"/>
    <w:rsid w:val="00EB33C7"/>
    <w:rsid w:val="00EB7E9C"/>
    <w:rsid w:val="00EC1691"/>
    <w:rsid w:val="00EC4368"/>
    <w:rsid w:val="00EC7F51"/>
    <w:rsid w:val="00ED2A9F"/>
    <w:rsid w:val="00ED33CE"/>
    <w:rsid w:val="00ED613E"/>
    <w:rsid w:val="00EF07E6"/>
    <w:rsid w:val="00EF3EDC"/>
    <w:rsid w:val="00F054CB"/>
    <w:rsid w:val="00F21248"/>
    <w:rsid w:val="00F243FC"/>
    <w:rsid w:val="00F270D8"/>
    <w:rsid w:val="00F27B02"/>
    <w:rsid w:val="00F305D0"/>
    <w:rsid w:val="00F322AA"/>
    <w:rsid w:val="00F33B34"/>
    <w:rsid w:val="00F429FE"/>
    <w:rsid w:val="00F432AC"/>
    <w:rsid w:val="00F439C6"/>
    <w:rsid w:val="00F43BB6"/>
    <w:rsid w:val="00F45EC5"/>
    <w:rsid w:val="00F54575"/>
    <w:rsid w:val="00F5788C"/>
    <w:rsid w:val="00F60D24"/>
    <w:rsid w:val="00F6466E"/>
    <w:rsid w:val="00F77C10"/>
    <w:rsid w:val="00F82E79"/>
    <w:rsid w:val="00F83C5A"/>
    <w:rsid w:val="00F83EA2"/>
    <w:rsid w:val="00F873A2"/>
    <w:rsid w:val="00F87FD6"/>
    <w:rsid w:val="00F94B3D"/>
    <w:rsid w:val="00F96F93"/>
    <w:rsid w:val="00FA3EC8"/>
    <w:rsid w:val="00FA44A8"/>
    <w:rsid w:val="00FB4564"/>
    <w:rsid w:val="00FB6BDE"/>
    <w:rsid w:val="00FC2063"/>
    <w:rsid w:val="00FD0E50"/>
    <w:rsid w:val="00FD1A17"/>
    <w:rsid w:val="00FD3FAA"/>
    <w:rsid w:val="00FD6F20"/>
    <w:rsid w:val="00FD74DF"/>
    <w:rsid w:val="00FE4A10"/>
    <w:rsid w:val="00FE6DD0"/>
    <w:rsid w:val="00FF1030"/>
    <w:rsid w:val="00FF1F71"/>
    <w:rsid w:val="00FF7F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D2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D7"/>
    <w:rPr>
      <w:lang w:eastAsia="en-US"/>
    </w:rPr>
  </w:style>
  <w:style w:type="paragraph" w:styleId="Heading1">
    <w:name w:val="heading 1"/>
    <w:basedOn w:val="BodyText"/>
    <w:next w:val="Normal"/>
    <w:link w:val="Heading1Char"/>
    <w:uiPriority w:val="99"/>
    <w:qFormat/>
    <w:locked/>
    <w:rsid w:val="00B72ED7"/>
    <w:pPr>
      <w:outlineLvl w:val="0"/>
    </w:pPr>
    <w:rPr>
      <w:rFonts w:cs="Arial"/>
      <w:b/>
      <w:bCs/>
      <w:color w:val="3676C4"/>
      <w:kern w:val="32"/>
      <w:sz w:val="27"/>
      <w:szCs w:val="32"/>
    </w:rPr>
  </w:style>
  <w:style w:type="paragraph" w:styleId="Heading2">
    <w:name w:val="heading 2"/>
    <w:basedOn w:val="BodyText"/>
    <w:next w:val="BodyText"/>
    <w:link w:val="Heading2Char"/>
    <w:uiPriority w:val="99"/>
    <w:qFormat/>
    <w:locked/>
    <w:rsid w:val="00B72ED7"/>
    <w:pPr>
      <w:keepNext/>
      <w:outlineLvl w:val="1"/>
    </w:pPr>
    <w:rPr>
      <w:rFonts w:cs="Arial"/>
      <w:b/>
      <w:bCs/>
      <w:iCs/>
      <w:szCs w:val="28"/>
    </w:rPr>
  </w:style>
  <w:style w:type="paragraph" w:styleId="Heading3">
    <w:name w:val="heading 3"/>
    <w:basedOn w:val="BodyText"/>
    <w:next w:val="BodyText"/>
    <w:link w:val="Heading3Char"/>
    <w:uiPriority w:val="99"/>
    <w:qFormat/>
    <w:locked/>
    <w:rsid w:val="00B72ED7"/>
    <w:pPr>
      <w:keepNext/>
      <w:outlineLvl w:val="2"/>
    </w:pPr>
    <w:rPr>
      <w:rFonts w:cs="Arial"/>
      <w:b/>
      <w:bCs/>
      <w:color w:val="5F5F5F"/>
      <w:szCs w:val="26"/>
    </w:rPr>
  </w:style>
  <w:style w:type="paragraph" w:styleId="Heading4">
    <w:name w:val="heading 4"/>
    <w:basedOn w:val="BodyText"/>
    <w:next w:val="BodyText"/>
    <w:link w:val="Heading4Char"/>
    <w:uiPriority w:val="99"/>
    <w:qFormat/>
    <w:locked/>
    <w:rsid w:val="00B72ED7"/>
    <w:pPr>
      <w:keepNext/>
      <w:outlineLvl w:val="3"/>
    </w:pPr>
    <w:rPr>
      <w:bCs/>
      <w:color w:val="3676C4"/>
      <w:szCs w:val="28"/>
    </w:rPr>
  </w:style>
  <w:style w:type="paragraph" w:styleId="Heading5">
    <w:name w:val="heading 5"/>
    <w:basedOn w:val="Normal"/>
    <w:next w:val="Normal"/>
    <w:link w:val="Heading5Char"/>
    <w:uiPriority w:val="99"/>
    <w:qFormat/>
    <w:locked/>
    <w:rsid w:val="00B72ED7"/>
    <w:pPr>
      <w:spacing w:line="292" w:lineRule="exact"/>
      <w:outlineLvl w:val="4"/>
    </w:pPr>
    <w:rPr>
      <w:rFonts w:ascii="Calibri" w:hAnsi="Calibri"/>
      <w:bCs/>
      <w:iCs/>
      <w:sz w:val="24"/>
      <w:szCs w:val="26"/>
    </w:rPr>
  </w:style>
  <w:style w:type="paragraph" w:styleId="Heading6">
    <w:name w:val="heading 6"/>
    <w:basedOn w:val="Normal"/>
    <w:next w:val="Normal"/>
    <w:link w:val="Heading6Char"/>
    <w:uiPriority w:val="99"/>
    <w:qFormat/>
    <w:locked/>
    <w:rsid w:val="00B72ED7"/>
    <w:pPr>
      <w:spacing w:line="292" w:lineRule="exact"/>
      <w:outlineLvl w:val="5"/>
    </w:pPr>
    <w:rPr>
      <w:rFonts w:ascii="Calibri" w:hAnsi="Calibri"/>
      <w:bCs/>
      <w:sz w:val="24"/>
    </w:rPr>
  </w:style>
  <w:style w:type="paragraph" w:styleId="Heading7">
    <w:name w:val="heading 7"/>
    <w:basedOn w:val="Normal"/>
    <w:next w:val="Normal"/>
    <w:link w:val="Heading7Char"/>
    <w:uiPriority w:val="99"/>
    <w:qFormat/>
    <w:locked/>
    <w:rsid w:val="00B72ED7"/>
    <w:pPr>
      <w:spacing w:line="292" w:lineRule="exac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2ED7"/>
    <w:rPr>
      <w:rFonts w:ascii="Calibri" w:eastAsia="MS Mincho" w:hAnsi="Calibri" w:cs="Arial"/>
      <w:b/>
      <w:bCs/>
      <w:color w:val="3676C4"/>
      <w:kern w:val="32"/>
      <w:sz w:val="32"/>
      <w:szCs w:val="32"/>
      <w:lang w:val="en-GB" w:eastAsia="en-US" w:bidi="ar-SA"/>
    </w:rPr>
  </w:style>
  <w:style w:type="character" w:customStyle="1" w:styleId="Heading2Char">
    <w:name w:val="Heading 2 Char"/>
    <w:basedOn w:val="DefaultParagraphFont"/>
    <w:link w:val="Heading2"/>
    <w:uiPriority w:val="99"/>
    <w:semiHidden/>
    <w:locked/>
    <w:rsid w:val="00B72ED7"/>
    <w:rPr>
      <w:rFonts w:ascii="Calibri" w:eastAsia="MS Mincho" w:hAnsi="Calibri" w:cs="Arial"/>
      <w:b/>
      <w:bCs/>
      <w:iCs/>
      <w:color w:val="000000"/>
      <w:sz w:val="28"/>
      <w:szCs w:val="28"/>
      <w:lang w:val="en-GB" w:eastAsia="en-US" w:bidi="ar-SA"/>
    </w:rPr>
  </w:style>
  <w:style w:type="character" w:customStyle="1" w:styleId="Heading3Char">
    <w:name w:val="Heading 3 Char"/>
    <w:basedOn w:val="DefaultParagraphFont"/>
    <w:link w:val="Heading3"/>
    <w:uiPriority w:val="99"/>
    <w:semiHidden/>
    <w:locked/>
    <w:rsid w:val="00B72ED7"/>
    <w:rPr>
      <w:rFonts w:ascii="Calibri" w:eastAsia="MS Mincho" w:hAnsi="Calibri" w:cs="Arial"/>
      <w:b/>
      <w:bCs/>
      <w:color w:val="5F5F5F"/>
      <w:sz w:val="26"/>
      <w:szCs w:val="26"/>
      <w:lang w:val="en-GB" w:eastAsia="en-US" w:bidi="ar-SA"/>
    </w:rPr>
  </w:style>
  <w:style w:type="character" w:customStyle="1" w:styleId="Heading4Char">
    <w:name w:val="Heading 4 Char"/>
    <w:basedOn w:val="DefaultParagraphFont"/>
    <w:link w:val="Heading4"/>
    <w:uiPriority w:val="99"/>
    <w:semiHidden/>
    <w:locked/>
    <w:rsid w:val="00B72ED7"/>
    <w:rPr>
      <w:rFonts w:ascii="Calibri" w:eastAsia="MS Mincho" w:hAnsi="Calibri" w:cs="Times New Roman"/>
      <w:bCs/>
      <w:color w:val="3676C4"/>
      <w:sz w:val="28"/>
      <w:szCs w:val="28"/>
      <w:lang w:val="en-GB" w:eastAsia="en-US" w:bidi="ar-SA"/>
    </w:rPr>
  </w:style>
  <w:style w:type="character" w:customStyle="1" w:styleId="Heading5Char">
    <w:name w:val="Heading 5 Char"/>
    <w:basedOn w:val="DefaultParagraphFont"/>
    <w:link w:val="Heading5"/>
    <w:uiPriority w:val="99"/>
    <w:semiHidden/>
    <w:locked/>
    <w:rsid w:val="004547C2"/>
    <w:rPr>
      <w:rFonts w:ascii="Calibri" w:eastAsia="MS Mincho" w:hAnsi="Calibri" w:cs="Times New Roman"/>
      <w:bCs/>
      <w:iCs/>
      <w:sz w:val="26"/>
      <w:szCs w:val="26"/>
      <w:lang w:val="en-GB" w:eastAsia="en-US" w:bidi="ar-SA"/>
    </w:rPr>
  </w:style>
  <w:style w:type="character" w:customStyle="1" w:styleId="Heading6Char">
    <w:name w:val="Heading 6 Char"/>
    <w:basedOn w:val="DefaultParagraphFont"/>
    <w:link w:val="Heading6"/>
    <w:uiPriority w:val="99"/>
    <w:semiHidden/>
    <w:locked/>
    <w:rsid w:val="004547C2"/>
    <w:rPr>
      <w:rFonts w:ascii="Calibri" w:eastAsia="MS Mincho" w:hAnsi="Calibri" w:cs="Times New Roman"/>
      <w:bCs/>
      <w:sz w:val="22"/>
      <w:szCs w:val="22"/>
      <w:lang w:val="en-GB" w:eastAsia="en-US" w:bidi="ar-SA"/>
    </w:rPr>
  </w:style>
  <w:style w:type="character" w:customStyle="1" w:styleId="Heading7Char">
    <w:name w:val="Heading 7 Char"/>
    <w:basedOn w:val="DefaultParagraphFont"/>
    <w:link w:val="Heading7"/>
    <w:uiPriority w:val="99"/>
    <w:semiHidden/>
    <w:locked/>
    <w:rsid w:val="004547C2"/>
    <w:rPr>
      <w:rFonts w:ascii="Calibri" w:eastAsia="MS Mincho" w:hAnsi="Calibri" w:cs="Times New Roman"/>
      <w:sz w:val="24"/>
      <w:szCs w:val="24"/>
      <w:lang w:val="en-GB" w:eastAsia="en-US" w:bidi="ar-SA"/>
    </w:rPr>
  </w:style>
  <w:style w:type="paragraph" w:styleId="ListParagraph">
    <w:name w:val="List Paragraph"/>
    <w:basedOn w:val="Normal"/>
    <w:uiPriority w:val="99"/>
    <w:qFormat/>
    <w:rsid w:val="00B72ED7"/>
    <w:pPr>
      <w:ind w:left="720"/>
      <w:contextualSpacing/>
    </w:pPr>
  </w:style>
  <w:style w:type="paragraph" w:styleId="NormalWeb">
    <w:name w:val="Normal (Web)"/>
    <w:basedOn w:val="Normal"/>
    <w:uiPriority w:val="99"/>
    <w:rsid w:val="00B72ED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rsid w:val="00B72ED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72ED7"/>
    <w:rPr>
      <w:rFonts w:ascii="Lucida Grande" w:eastAsia="MS Mincho" w:hAnsi="Lucida Grande" w:cs="Times New Roman"/>
      <w:sz w:val="18"/>
      <w:szCs w:val="18"/>
      <w:lang w:val="en-GB" w:eastAsia="en-US" w:bidi="ar-SA"/>
    </w:rPr>
  </w:style>
  <w:style w:type="paragraph" w:styleId="Header">
    <w:name w:val="header"/>
    <w:basedOn w:val="BodyText"/>
    <w:link w:val="HeaderChar"/>
    <w:uiPriority w:val="99"/>
    <w:rsid w:val="00B72ED7"/>
    <w:pPr>
      <w:pBdr>
        <w:bottom w:val="single" w:sz="18" w:space="5" w:color="3676C4"/>
      </w:pBdr>
      <w:tabs>
        <w:tab w:val="right" w:pos="9072"/>
      </w:tabs>
      <w:spacing w:after="400" w:line="240" w:lineRule="exact"/>
    </w:pPr>
    <w:rPr>
      <w:sz w:val="19"/>
    </w:rPr>
  </w:style>
  <w:style w:type="character" w:customStyle="1" w:styleId="HeaderChar">
    <w:name w:val="Header Char"/>
    <w:basedOn w:val="DefaultParagraphFont"/>
    <w:link w:val="Header"/>
    <w:uiPriority w:val="99"/>
    <w:locked/>
    <w:rsid w:val="00B72ED7"/>
    <w:rPr>
      <w:rFonts w:ascii="Calibri" w:eastAsia="MS Mincho" w:hAnsi="Calibri" w:cs="Times New Roman"/>
      <w:color w:val="000000"/>
      <w:sz w:val="22"/>
      <w:szCs w:val="22"/>
      <w:lang w:val="en-GB" w:eastAsia="en-US" w:bidi="ar-SA"/>
    </w:rPr>
  </w:style>
  <w:style w:type="paragraph" w:styleId="Footer">
    <w:name w:val="footer"/>
    <w:basedOn w:val="BodyText"/>
    <w:link w:val="FooterChar"/>
    <w:uiPriority w:val="99"/>
    <w:rsid w:val="00B72ED7"/>
    <w:pPr>
      <w:tabs>
        <w:tab w:val="right" w:pos="10093"/>
      </w:tabs>
      <w:spacing w:line="200" w:lineRule="exact"/>
    </w:pPr>
    <w:rPr>
      <w:sz w:val="19"/>
    </w:rPr>
  </w:style>
  <w:style w:type="character" w:customStyle="1" w:styleId="FooterChar">
    <w:name w:val="Footer Char"/>
    <w:basedOn w:val="DefaultParagraphFont"/>
    <w:link w:val="Footer"/>
    <w:uiPriority w:val="99"/>
    <w:locked/>
    <w:rsid w:val="00B72ED7"/>
    <w:rPr>
      <w:rFonts w:ascii="Calibri" w:eastAsia="MS Mincho" w:hAnsi="Calibri" w:cs="Times New Roman"/>
      <w:color w:val="000000"/>
      <w:sz w:val="22"/>
      <w:szCs w:val="22"/>
      <w:lang w:val="en-GB" w:eastAsia="en-US" w:bidi="ar-SA"/>
    </w:rPr>
  </w:style>
  <w:style w:type="paragraph" w:customStyle="1" w:styleId="Contactdetails">
    <w:name w:val="Contact details"/>
    <w:basedOn w:val="BodyText"/>
    <w:next w:val="BodyText"/>
    <w:link w:val="ContactdetailsChar"/>
    <w:uiPriority w:val="99"/>
    <w:rsid w:val="00B72ED7"/>
    <w:pPr>
      <w:tabs>
        <w:tab w:val="left" w:pos="2155"/>
        <w:tab w:val="left" w:pos="3402"/>
        <w:tab w:val="left" w:pos="6010"/>
        <w:tab w:val="right" w:pos="9072"/>
      </w:tabs>
      <w:spacing w:after="120"/>
    </w:pPr>
    <w:rPr>
      <w:color w:val="3676C4"/>
      <w:sz w:val="29"/>
    </w:rPr>
  </w:style>
  <w:style w:type="character" w:styleId="Hyperlink">
    <w:name w:val="Hyperlink"/>
    <w:basedOn w:val="DefaultParagraphFont"/>
    <w:uiPriority w:val="99"/>
    <w:rsid w:val="00B72ED7"/>
    <w:rPr>
      <w:rFonts w:cs="Times New Roman"/>
      <w:color w:val="3676C4"/>
      <w:u w:val="none"/>
    </w:rPr>
  </w:style>
  <w:style w:type="paragraph" w:styleId="BodyText">
    <w:name w:val="Body Text"/>
    <w:basedOn w:val="Normal"/>
    <w:link w:val="BodyTextChar"/>
    <w:uiPriority w:val="99"/>
    <w:rsid w:val="00B72ED7"/>
    <w:pPr>
      <w:widowControl w:val="0"/>
      <w:suppressAutoHyphens/>
      <w:spacing w:line="292" w:lineRule="exact"/>
    </w:pPr>
    <w:rPr>
      <w:rFonts w:ascii="Calibri" w:hAnsi="Calibri"/>
      <w:color w:val="000000"/>
      <w:sz w:val="24"/>
    </w:rPr>
  </w:style>
  <w:style w:type="character" w:customStyle="1" w:styleId="BodyTextChar">
    <w:name w:val="Body Text Char"/>
    <w:basedOn w:val="DefaultParagraphFont"/>
    <w:link w:val="BodyText"/>
    <w:uiPriority w:val="99"/>
    <w:semiHidden/>
    <w:locked/>
    <w:rsid w:val="00B72ED7"/>
    <w:rPr>
      <w:rFonts w:ascii="Calibri" w:eastAsia="MS Mincho" w:hAnsi="Calibri" w:cs="Times New Roman"/>
      <w:color w:val="000000"/>
      <w:sz w:val="22"/>
      <w:szCs w:val="22"/>
      <w:lang w:val="en-GB" w:eastAsia="en-US" w:bidi="ar-SA"/>
    </w:rPr>
  </w:style>
  <w:style w:type="paragraph" w:styleId="ListBullet">
    <w:name w:val="List Bullet"/>
    <w:basedOn w:val="BodyText"/>
    <w:uiPriority w:val="99"/>
    <w:rsid w:val="00B72ED7"/>
    <w:pPr>
      <w:numPr>
        <w:numId w:val="1"/>
      </w:numPr>
      <w:tabs>
        <w:tab w:val="clear" w:pos="360"/>
        <w:tab w:val="num" w:pos="340"/>
      </w:tabs>
      <w:ind w:left="340" w:hanging="340"/>
    </w:pPr>
  </w:style>
  <w:style w:type="paragraph" w:styleId="Title">
    <w:name w:val="Title"/>
    <w:basedOn w:val="BodyText"/>
    <w:link w:val="TitleChar"/>
    <w:uiPriority w:val="99"/>
    <w:qFormat/>
    <w:locked/>
    <w:rsid w:val="00B72ED7"/>
    <w:pPr>
      <w:spacing w:before="800" w:line="520" w:lineRule="exact"/>
      <w:ind w:left="170" w:right="170"/>
      <w:outlineLvl w:val="0"/>
    </w:pPr>
    <w:rPr>
      <w:rFonts w:cs="Arial"/>
      <w:bCs/>
      <w:color w:val="FFFFFF"/>
      <w:kern w:val="28"/>
      <w:sz w:val="48"/>
      <w:szCs w:val="32"/>
    </w:rPr>
  </w:style>
  <w:style w:type="character" w:customStyle="1" w:styleId="TitleChar">
    <w:name w:val="Title Char"/>
    <w:basedOn w:val="DefaultParagraphFont"/>
    <w:link w:val="Title"/>
    <w:uiPriority w:val="99"/>
    <w:locked/>
    <w:rsid w:val="00B72ED7"/>
    <w:rPr>
      <w:rFonts w:ascii="Calibri" w:eastAsia="MS Mincho" w:hAnsi="Calibri" w:cs="Arial"/>
      <w:bCs/>
      <w:color w:val="FFFFFF"/>
      <w:kern w:val="28"/>
      <w:sz w:val="32"/>
      <w:szCs w:val="32"/>
      <w:lang w:val="en-GB" w:eastAsia="en-US" w:bidi="ar-SA"/>
    </w:rPr>
  </w:style>
  <w:style w:type="paragraph" w:styleId="ListNumber">
    <w:name w:val="List Number"/>
    <w:basedOn w:val="BodyText"/>
    <w:uiPriority w:val="99"/>
    <w:rsid w:val="00B72ED7"/>
    <w:pPr>
      <w:tabs>
        <w:tab w:val="num" w:pos="340"/>
      </w:tabs>
      <w:ind w:left="340" w:hanging="340"/>
    </w:pPr>
  </w:style>
  <w:style w:type="paragraph" w:customStyle="1" w:styleId="Contactdetailsstrapline">
    <w:name w:val="Contact details strapline"/>
    <w:basedOn w:val="BodyText"/>
    <w:uiPriority w:val="99"/>
    <w:rsid w:val="00B72ED7"/>
    <w:pPr>
      <w:spacing w:line="320" w:lineRule="exact"/>
      <w:jc w:val="center"/>
    </w:pPr>
    <w:rPr>
      <w:color w:val="FFFFFF"/>
      <w:spacing w:val="2"/>
      <w:sz w:val="28"/>
    </w:rPr>
  </w:style>
  <w:style w:type="character" w:customStyle="1" w:styleId="lkm-bluelight">
    <w:name w:val="lkm - blue light"/>
    <w:uiPriority w:val="99"/>
    <w:rsid w:val="00B72ED7"/>
    <w:rPr>
      <w:color w:val="3676C4"/>
    </w:rPr>
  </w:style>
  <w:style w:type="character" w:customStyle="1" w:styleId="lkm-bluedark">
    <w:name w:val="lkm - blue dark"/>
    <w:uiPriority w:val="99"/>
    <w:rsid w:val="00B72ED7"/>
    <w:rPr>
      <w:color w:val="0B4C93"/>
    </w:rPr>
  </w:style>
  <w:style w:type="paragraph" w:customStyle="1" w:styleId="Headerfirstpage">
    <w:name w:val="Header first page"/>
    <w:basedOn w:val="Header"/>
    <w:uiPriority w:val="99"/>
    <w:rsid w:val="00B72ED7"/>
    <w:pPr>
      <w:pBdr>
        <w:bottom w:val="none" w:sz="0" w:space="0" w:color="auto"/>
      </w:pBdr>
      <w:spacing w:before="810" w:line="260" w:lineRule="exact"/>
    </w:pPr>
    <w:rPr>
      <w:b/>
      <w:sz w:val="26"/>
    </w:rPr>
  </w:style>
  <w:style w:type="paragraph" w:customStyle="1" w:styleId="References">
    <w:name w:val="References"/>
    <w:basedOn w:val="BodyText"/>
    <w:uiPriority w:val="99"/>
    <w:rsid w:val="00B72ED7"/>
    <w:pPr>
      <w:spacing w:after="80" w:line="240" w:lineRule="exact"/>
    </w:pPr>
    <w:rPr>
      <w:noProof/>
      <w:sz w:val="19"/>
    </w:rPr>
  </w:style>
  <w:style w:type="paragraph" w:customStyle="1" w:styleId="BodyTextintable">
    <w:name w:val="Body Text in table"/>
    <w:basedOn w:val="BodyText"/>
    <w:next w:val="BodyText"/>
    <w:uiPriority w:val="99"/>
    <w:rsid w:val="00B72ED7"/>
    <w:pPr>
      <w:spacing w:line="260" w:lineRule="exact"/>
    </w:pPr>
    <w:rPr>
      <w:sz w:val="21"/>
    </w:rPr>
  </w:style>
  <w:style w:type="paragraph" w:customStyle="1" w:styleId="Dottedrule">
    <w:name w:val="Dotted rule"/>
    <w:basedOn w:val="BodyText"/>
    <w:uiPriority w:val="99"/>
    <w:rsid w:val="00B72ED7"/>
    <w:pPr>
      <w:spacing w:before="40" w:after="120"/>
      <w:ind w:left="-57" w:right="-57"/>
      <w:jc w:val="center"/>
    </w:pPr>
    <w:rPr>
      <w:color w:val="3676C4"/>
      <w:spacing w:val="31"/>
      <w:sz w:val="58"/>
    </w:rPr>
  </w:style>
  <w:style w:type="character" w:styleId="PageNumber">
    <w:name w:val="page number"/>
    <w:basedOn w:val="DefaultParagraphFont"/>
    <w:uiPriority w:val="99"/>
    <w:rsid w:val="00B72ED7"/>
    <w:rPr>
      <w:rFonts w:cs="Times New Roman"/>
    </w:rPr>
  </w:style>
  <w:style w:type="paragraph" w:styleId="Subtitle">
    <w:name w:val="Subtitle"/>
    <w:basedOn w:val="Normal"/>
    <w:link w:val="SubtitleChar"/>
    <w:uiPriority w:val="99"/>
    <w:qFormat/>
    <w:locked/>
    <w:rsid w:val="00B72ED7"/>
    <w:pPr>
      <w:spacing w:before="200" w:line="300" w:lineRule="exact"/>
      <w:outlineLvl w:val="1"/>
    </w:pPr>
    <w:rPr>
      <w:rFonts w:ascii="Calibri" w:hAnsi="Calibri" w:cs="Arial"/>
      <w:b/>
      <w:color w:val="5F5F5F"/>
      <w:sz w:val="26"/>
      <w:szCs w:val="24"/>
    </w:rPr>
  </w:style>
  <w:style w:type="character" w:customStyle="1" w:styleId="SubtitleChar">
    <w:name w:val="Subtitle Char"/>
    <w:basedOn w:val="DefaultParagraphFont"/>
    <w:link w:val="Subtitle"/>
    <w:uiPriority w:val="99"/>
    <w:locked/>
    <w:rsid w:val="00B72ED7"/>
    <w:rPr>
      <w:rFonts w:ascii="Calibri" w:eastAsia="MS Mincho" w:hAnsi="Calibri" w:cs="Arial"/>
      <w:b/>
      <w:color w:val="5F5F5F"/>
      <w:sz w:val="24"/>
      <w:szCs w:val="24"/>
      <w:lang w:val="en-GB" w:eastAsia="en-US" w:bidi="ar-SA"/>
    </w:rPr>
  </w:style>
  <w:style w:type="paragraph" w:styleId="ListBullet2">
    <w:name w:val="List Bullet 2"/>
    <w:basedOn w:val="BodyText"/>
    <w:uiPriority w:val="99"/>
    <w:rsid w:val="00B72ED7"/>
    <w:pPr>
      <w:numPr>
        <w:numId w:val="3"/>
      </w:numPr>
      <w:tabs>
        <w:tab w:val="clear" w:pos="643"/>
        <w:tab w:val="num" w:pos="680"/>
      </w:tabs>
      <w:ind w:left="680" w:hanging="340"/>
    </w:pPr>
  </w:style>
  <w:style w:type="paragraph" w:styleId="NoSpacing">
    <w:name w:val="No Spacing"/>
    <w:link w:val="NoSpacingChar"/>
    <w:uiPriority w:val="1"/>
    <w:qFormat/>
    <w:rsid w:val="00B72ED7"/>
    <w:rPr>
      <w:rFonts w:ascii="Calibri" w:hAnsi="Calibri"/>
      <w:lang w:eastAsia="en-US"/>
    </w:rPr>
  </w:style>
  <w:style w:type="character" w:customStyle="1" w:styleId="NoSpacingChar">
    <w:name w:val="No Spacing Char"/>
    <w:basedOn w:val="DefaultParagraphFont"/>
    <w:link w:val="NoSpacing"/>
    <w:uiPriority w:val="1"/>
    <w:locked/>
    <w:rsid w:val="00B72ED7"/>
    <w:rPr>
      <w:rFonts w:ascii="Calibri" w:eastAsia="MS Mincho" w:hAnsi="Calibri" w:cs="Times New Roman"/>
      <w:sz w:val="22"/>
      <w:szCs w:val="22"/>
      <w:lang w:val="en-GB" w:eastAsia="en-US" w:bidi="ar-SA"/>
    </w:rPr>
  </w:style>
  <w:style w:type="paragraph" w:customStyle="1" w:styleId="Ruleonly">
    <w:name w:val="Rule only"/>
    <w:basedOn w:val="BodyText"/>
    <w:uiPriority w:val="99"/>
    <w:rsid w:val="00B72ED7"/>
    <w:pPr>
      <w:pBdr>
        <w:bottom w:val="single" w:sz="18" w:space="1" w:color="3676C4"/>
      </w:pBdr>
      <w:spacing w:after="146" w:line="200" w:lineRule="exact"/>
    </w:pPr>
    <w:rPr>
      <w:sz w:val="16"/>
    </w:rPr>
  </w:style>
  <w:style w:type="paragraph" w:customStyle="1" w:styleId="BodyTextQuote">
    <w:name w:val="Body Text Quote"/>
    <w:basedOn w:val="BodyText"/>
    <w:next w:val="BodyText"/>
    <w:uiPriority w:val="99"/>
    <w:rsid w:val="00B72ED7"/>
    <w:rPr>
      <w:i/>
    </w:rPr>
  </w:style>
  <w:style w:type="paragraph" w:styleId="ListBullet4">
    <w:name w:val="List Bullet 4"/>
    <w:basedOn w:val="Normal"/>
    <w:uiPriority w:val="99"/>
    <w:rsid w:val="00B72ED7"/>
  </w:style>
  <w:style w:type="paragraph" w:customStyle="1" w:styleId="Contactdetailswhite">
    <w:name w:val="Contact details white"/>
    <w:basedOn w:val="Contactdetails"/>
    <w:link w:val="ContactdetailswhiteChar"/>
    <w:uiPriority w:val="99"/>
    <w:rsid w:val="00B72ED7"/>
    <w:pPr>
      <w:tabs>
        <w:tab w:val="clear" w:pos="2155"/>
        <w:tab w:val="clear" w:pos="3402"/>
        <w:tab w:val="clear" w:pos="6010"/>
        <w:tab w:val="clear" w:pos="9072"/>
        <w:tab w:val="left" w:pos="2041"/>
        <w:tab w:val="left" w:pos="2608"/>
        <w:tab w:val="left" w:pos="3345"/>
        <w:tab w:val="left" w:pos="5868"/>
        <w:tab w:val="right" w:pos="8845"/>
      </w:tabs>
    </w:pPr>
    <w:rPr>
      <w:color w:val="FFFFFF"/>
      <w:sz w:val="28"/>
    </w:rPr>
  </w:style>
  <w:style w:type="character" w:customStyle="1" w:styleId="ContactdetailsChar">
    <w:name w:val="Contact details Char"/>
    <w:basedOn w:val="BodyTextChar"/>
    <w:link w:val="Contactdetails"/>
    <w:uiPriority w:val="99"/>
    <w:locked/>
    <w:rsid w:val="00B72ED7"/>
    <w:rPr>
      <w:rFonts w:ascii="Calibri" w:eastAsia="MS Mincho" w:hAnsi="Calibri" w:cs="Times New Roman"/>
      <w:color w:val="3676C4"/>
      <w:sz w:val="22"/>
      <w:szCs w:val="22"/>
      <w:lang w:val="en-GB" w:eastAsia="en-US" w:bidi="ar-SA"/>
    </w:rPr>
  </w:style>
  <w:style w:type="character" w:customStyle="1" w:styleId="ContactdetailswhiteChar">
    <w:name w:val="Contact details white Char"/>
    <w:basedOn w:val="ContactdetailsChar"/>
    <w:link w:val="Contactdetailswhite"/>
    <w:uiPriority w:val="99"/>
    <w:locked/>
    <w:rsid w:val="00B72ED7"/>
    <w:rPr>
      <w:rFonts w:ascii="Calibri" w:eastAsia="MS Mincho" w:hAnsi="Calibri" w:cs="Times New Roman"/>
      <w:color w:val="FFFFFF"/>
      <w:sz w:val="22"/>
      <w:szCs w:val="22"/>
      <w:lang w:val="en-GB" w:eastAsia="en-US" w:bidi="ar-SA"/>
    </w:rPr>
  </w:style>
  <w:style w:type="paragraph" w:customStyle="1" w:styleId="BodyTextBoxed">
    <w:name w:val="Body Text Boxed"/>
    <w:basedOn w:val="BodyText"/>
    <w:uiPriority w:val="99"/>
    <w:rsid w:val="00B72ED7"/>
    <w:pPr>
      <w:pBdr>
        <w:top w:val="single" w:sz="24" w:space="4" w:color="E6E6E6"/>
        <w:left w:val="single" w:sz="24" w:space="4" w:color="E6E6E6"/>
        <w:bottom w:val="single" w:sz="24" w:space="4" w:color="E6E6E6"/>
        <w:right w:val="single" w:sz="24" w:space="4" w:color="E6E6E6"/>
      </w:pBdr>
      <w:shd w:val="clear" w:color="auto" w:fill="E6E6E6"/>
      <w:spacing w:before="140" w:after="140"/>
      <w:ind w:left="170" w:right="170"/>
    </w:pPr>
  </w:style>
  <w:style w:type="paragraph" w:customStyle="1" w:styleId="Contactdetailsstrapline2">
    <w:name w:val="Contact details strapline 2"/>
    <w:basedOn w:val="Contactdetailsstrapline"/>
    <w:uiPriority w:val="99"/>
    <w:rsid w:val="00B72ED7"/>
    <w:pPr>
      <w:jc w:val="left"/>
    </w:pPr>
    <w:rPr>
      <w:i/>
      <w:color w:val="3676C4"/>
      <w:sz w:val="19"/>
    </w:rPr>
  </w:style>
  <w:style w:type="paragraph" w:customStyle="1" w:styleId="BodyTextNumbered">
    <w:name w:val="Body Text Numbered"/>
    <w:basedOn w:val="BodyText"/>
    <w:uiPriority w:val="99"/>
    <w:rsid w:val="00B72ED7"/>
    <w:pPr>
      <w:tabs>
        <w:tab w:val="left" w:pos="340"/>
      </w:tabs>
      <w:ind w:left="340" w:hanging="340"/>
    </w:pPr>
  </w:style>
  <w:style w:type="paragraph" w:customStyle="1" w:styleId="BodyTextQuoteLarge">
    <w:name w:val="Body Text Quote Large"/>
    <w:basedOn w:val="BodyText"/>
    <w:next w:val="BodyText"/>
    <w:uiPriority w:val="99"/>
    <w:rsid w:val="00B72ED7"/>
    <w:pPr>
      <w:spacing w:line="440" w:lineRule="exact"/>
    </w:pPr>
    <w:rPr>
      <w:b/>
      <w:i/>
      <w:sz w:val="36"/>
    </w:rPr>
  </w:style>
  <w:style w:type="character" w:customStyle="1" w:styleId="lkm-bluedark-bold">
    <w:name w:val="lkm - blue dark - bold"/>
    <w:basedOn w:val="lkm-bluedark"/>
    <w:uiPriority w:val="99"/>
    <w:rsid w:val="00B72ED7"/>
    <w:rPr>
      <w:rFonts w:cs="Times New Roman"/>
      <w:b/>
      <w:color w:val="0B4C93"/>
    </w:rPr>
  </w:style>
  <w:style w:type="character" w:customStyle="1" w:styleId="lkm-bluelightbold">
    <w:name w:val="lkm - blue light bold"/>
    <w:basedOn w:val="lkm-bluelight"/>
    <w:uiPriority w:val="99"/>
    <w:rsid w:val="00B72ED7"/>
    <w:rPr>
      <w:rFonts w:cs="Times New Roman"/>
      <w:b/>
      <w:color w:val="3676C4"/>
    </w:rPr>
  </w:style>
  <w:style w:type="paragraph" w:customStyle="1" w:styleId="BodyTextBoxed-Rule">
    <w:name w:val="Body Text Boxed - Rule"/>
    <w:basedOn w:val="BodyText"/>
    <w:uiPriority w:val="99"/>
    <w:rsid w:val="00B72ED7"/>
    <w:pPr>
      <w:pBdr>
        <w:top w:val="single" w:sz="8" w:space="3" w:color="808080"/>
        <w:left w:val="single" w:sz="8" w:space="6" w:color="808080"/>
        <w:bottom w:val="single" w:sz="8" w:space="5" w:color="808080"/>
        <w:right w:val="single" w:sz="8" w:space="6" w:color="808080"/>
      </w:pBdr>
      <w:spacing w:before="180" w:after="180"/>
      <w:ind w:left="170" w:right="170"/>
    </w:pPr>
  </w:style>
  <w:style w:type="character" w:customStyle="1" w:styleId="Tracked">
    <w:name w:val="Tracked"/>
    <w:uiPriority w:val="99"/>
    <w:rsid w:val="00B72ED7"/>
    <w:rPr>
      <w:spacing w:val="-2"/>
    </w:rPr>
  </w:style>
  <w:style w:type="paragraph" w:customStyle="1" w:styleId="Dottedrulewhite">
    <w:name w:val="Dotted rule white"/>
    <w:basedOn w:val="Dottedrule"/>
    <w:uiPriority w:val="99"/>
    <w:rsid w:val="00B72ED7"/>
    <w:pPr>
      <w:spacing w:after="520"/>
      <w:ind w:left="113" w:right="113"/>
    </w:pPr>
    <w:rPr>
      <w:color w:val="FFFFFF"/>
      <w:spacing w:val="30"/>
      <w:sz w:val="56"/>
    </w:rPr>
  </w:style>
  <w:style w:type="paragraph" w:customStyle="1" w:styleId="Style1">
    <w:name w:val="Style1"/>
    <w:basedOn w:val="BodyTextintable"/>
    <w:next w:val="BodyTextintable"/>
    <w:uiPriority w:val="99"/>
    <w:rsid w:val="00B72ED7"/>
    <w:rPr>
      <w:noProof/>
      <w:sz w:val="17"/>
      <w:szCs w:val="17"/>
    </w:rPr>
  </w:style>
  <w:style w:type="paragraph" w:styleId="BodyText3">
    <w:name w:val="Body Text 3"/>
    <w:basedOn w:val="Normal"/>
    <w:link w:val="BodyText3Char"/>
    <w:uiPriority w:val="99"/>
    <w:rsid w:val="00717E7F"/>
    <w:pPr>
      <w:spacing w:after="120"/>
    </w:pPr>
    <w:rPr>
      <w:sz w:val="16"/>
      <w:szCs w:val="16"/>
    </w:rPr>
  </w:style>
  <w:style w:type="character" w:customStyle="1" w:styleId="BodyText3Char">
    <w:name w:val="Body Text 3 Char"/>
    <w:basedOn w:val="DefaultParagraphFont"/>
    <w:link w:val="BodyText3"/>
    <w:uiPriority w:val="99"/>
    <w:semiHidden/>
    <w:locked/>
    <w:rsid w:val="00934834"/>
    <w:rPr>
      <w:rFonts w:cs="Times New Roman"/>
      <w:sz w:val="16"/>
      <w:szCs w:val="16"/>
      <w:lang w:eastAsia="en-US"/>
    </w:rPr>
  </w:style>
  <w:style w:type="paragraph" w:customStyle="1" w:styleId="BodyTextintablesmall">
    <w:name w:val="Body Text in table small"/>
    <w:basedOn w:val="BodyTextintable"/>
    <w:uiPriority w:val="99"/>
    <w:rsid w:val="00B72ED7"/>
    <w:pPr>
      <w:spacing w:line="200" w:lineRule="exact"/>
    </w:pPr>
    <w:rPr>
      <w:sz w:val="17"/>
    </w:rPr>
  </w:style>
  <w:style w:type="paragraph" w:customStyle="1" w:styleId="BodyTextintablebulleted">
    <w:name w:val="Body Text in table bulleted"/>
    <w:basedOn w:val="BodyTextintable"/>
    <w:uiPriority w:val="99"/>
    <w:rsid w:val="00B72ED7"/>
    <w:pPr>
      <w:numPr>
        <w:numId w:val="2"/>
      </w:numPr>
      <w:tabs>
        <w:tab w:val="clear" w:pos="360"/>
        <w:tab w:val="num" w:pos="227"/>
      </w:tabs>
      <w:ind w:left="227" w:hanging="227"/>
    </w:pPr>
  </w:style>
  <w:style w:type="paragraph" w:customStyle="1" w:styleId="Hyperlinkunderlined">
    <w:name w:val="Hyperlink underlined"/>
    <w:basedOn w:val="BodyText"/>
    <w:uiPriority w:val="99"/>
    <w:rsid w:val="00B72ED7"/>
    <w:rPr>
      <w:color w:val="3676C4"/>
      <w:u w:val="single"/>
    </w:rPr>
  </w:style>
  <w:style w:type="paragraph" w:customStyle="1" w:styleId="Acknowledgements">
    <w:name w:val="Acknowledgements"/>
    <w:basedOn w:val="BodyText"/>
    <w:uiPriority w:val="99"/>
    <w:rsid w:val="00B72ED7"/>
    <w:pPr>
      <w:spacing w:line="240" w:lineRule="exact"/>
    </w:pPr>
    <w:rPr>
      <w:color w:val="0B4C93"/>
      <w:sz w:val="19"/>
      <w:lang w:eastAsia="en-GB"/>
    </w:rPr>
  </w:style>
  <w:style w:type="character" w:customStyle="1" w:styleId="lkm-white">
    <w:name w:val="lkm - white"/>
    <w:basedOn w:val="lkm-bluedark"/>
    <w:uiPriority w:val="99"/>
    <w:rsid w:val="00B72ED7"/>
    <w:rPr>
      <w:rFonts w:cs="Times New Roman"/>
      <w:color w:val="FFFFFF"/>
    </w:rPr>
  </w:style>
  <w:style w:type="paragraph" w:customStyle="1" w:styleId="BodyTextLarge">
    <w:name w:val="Body Text Large"/>
    <w:basedOn w:val="BodyTextQuoteLarge"/>
    <w:uiPriority w:val="99"/>
    <w:rsid w:val="00B72ED7"/>
    <w:rPr>
      <w:i w:val="0"/>
    </w:rPr>
  </w:style>
  <w:style w:type="paragraph" w:customStyle="1" w:styleId="BodyTextKeyPoint">
    <w:name w:val="Body Text Key Point"/>
    <w:basedOn w:val="BodyText"/>
    <w:uiPriority w:val="99"/>
    <w:rsid w:val="00B72ED7"/>
    <w:rPr>
      <w:color w:val="FFFFFF"/>
      <w:sz w:val="28"/>
    </w:rPr>
  </w:style>
  <w:style w:type="paragraph" w:customStyle="1" w:styleId="KeyPoint">
    <w:name w:val="Key Point"/>
    <w:basedOn w:val="BodyText"/>
    <w:uiPriority w:val="99"/>
    <w:rsid w:val="00B72ED7"/>
    <w:pPr>
      <w:spacing w:line="326" w:lineRule="exact"/>
    </w:pPr>
    <w:rPr>
      <w:color w:val="FFFFFF"/>
      <w:sz w:val="28"/>
    </w:rPr>
  </w:style>
  <w:style w:type="paragraph" w:customStyle="1" w:styleId="KeyPointBulleted">
    <w:name w:val="Key Point Bulleted"/>
    <w:basedOn w:val="KeyPoint"/>
    <w:uiPriority w:val="99"/>
    <w:rsid w:val="00B72ED7"/>
    <w:pPr>
      <w:numPr>
        <w:numId w:val="4"/>
      </w:numPr>
      <w:tabs>
        <w:tab w:val="left" w:pos="454"/>
      </w:tabs>
      <w:ind w:left="340" w:hanging="340"/>
    </w:pPr>
  </w:style>
  <w:style w:type="paragraph" w:customStyle="1" w:styleId="KeyPointdottedrule">
    <w:name w:val="Key Point dotted rule"/>
    <w:basedOn w:val="KeyPoint"/>
    <w:next w:val="KeyPoint"/>
    <w:uiPriority w:val="99"/>
    <w:rsid w:val="00B72ED7"/>
    <w:pPr>
      <w:spacing w:after="60" w:line="280" w:lineRule="exact"/>
    </w:pPr>
    <w:rPr>
      <w:spacing w:val="42"/>
      <w:sz w:val="40"/>
    </w:rPr>
  </w:style>
  <w:style w:type="paragraph" w:styleId="FootnoteText">
    <w:name w:val="footnote text"/>
    <w:basedOn w:val="Normal"/>
    <w:link w:val="FootnoteTextChar"/>
    <w:uiPriority w:val="99"/>
    <w:unhideWhenUsed/>
    <w:rsid w:val="002C249C"/>
    <w:rPr>
      <w:sz w:val="24"/>
      <w:szCs w:val="24"/>
    </w:rPr>
  </w:style>
  <w:style w:type="character" w:customStyle="1" w:styleId="FootnoteTextChar">
    <w:name w:val="Footnote Text Char"/>
    <w:basedOn w:val="DefaultParagraphFont"/>
    <w:link w:val="FootnoteText"/>
    <w:uiPriority w:val="99"/>
    <w:rsid w:val="002C249C"/>
    <w:rPr>
      <w:sz w:val="24"/>
      <w:szCs w:val="24"/>
      <w:lang w:eastAsia="en-US"/>
    </w:rPr>
  </w:style>
  <w:style w:type="character" w:styleId="FootnoteReference">
    <w:name w:val="footnote reference"/>
    <w:basedOn w:val="DefaultParagraphFont"/>
    <w:uiPriority w:val="99"/>
    <w:unhideWhenUsed/>
    <w:rsid w:val="002C249C"/>
    <w:rPr>
      <w:vertAlign w:val="superscript"/>
    </w:rPr>
  </w:style>
  <w:style w:type="character" w:styleId="CommentReference">
    <w:name w:val="annotation reference"/>
    <w:basedOn w:val="DefaultParagraphFont"/>
    <w:uiPriority w:val="99"/>
    <w:semiHidden/>
    <w:unhideWhenUsed/>
    <w:rsid w:val="009C0799"/>
    <w:rPr>
      <w:sz w:val="16"/>
      <w:szCs w:val="16"/>
    </w:rPr>
  </w:style>
  <w:style w:type="paragraph" w:styleId="CommentText">
    <w:name w:val="annotation text"/>
    <w:basedOn w:val="Normal"/>
    <w:link w:val="CommentTextChar"/>
    <w:uiPriority w:val="99"/>
    <w:semiHidden/>
    <w:unhideWhenUsed/>
    <w:rsid w:val="009C0799"/>
    <w:rPr>
      <w:sz w:val="20"/>
      <w:szCs w:val="20"/>
    </w:rPr>
  </w:style>
  <w:style w:type="character" w:customStyle="1" w:styleId="CommentTextChar">
    <w:name w:val="Comment Text Char"/>
    <w:basedOn w:val="DefaultParagraphFont"/>
    <w:link w:val="CommentText"/>
    <w:uiPriority w:val="99"/>
    <w:semiHidden/>
    <w:rsid w:val="009C0799"/>
    <w:rPr>
      <w:sz w:val="20"/>
      <w:szCs w:val="20"/>
      <w:lang w:eastAsia="en-US"/>
    </w:rPr>
  </w:style>
  <w:style w:type="paragraph" w:styleId="CommentSubject">
    <w:name w:val="annotation subject"/>
    <w:basedOn w:val="CommentText"/>
    <w:next w:val="CommentText"/>
    <w:link w:val="CommentSubjectChar"/>
    <w:uiPriority w:val="99"/>
    <w:semiHidden/>
    <w:unhideWhenUsed/>
    <w:rsid w:val="009C0799"/>
    <w:rPr>
      <w:b/>
      <w:bCs/>
    </w:rPr>
  </w:style>
  <w:style w:type="character" w:customStyle="1" w:styleId="CommentSubjectChar">
    <w:name w:val="Comment Subject Char"/>
    <w:basedOn w:val="CommentTextChar"/>
    <w:link w:val="CommentSubject"/>
    <w:uiPriority w:val="99"/>
    <w:semiHidden/>
    <w:rsid w:val="009C0799"/>
    <w:rPr>
      <w:b/>
      <w:bCs/>
      <w:sz w:val="20"/>
      <w:szCs w:val="20"/>
      <w:lang w:eastAsia="en-US"/>
    </w:rPr>
  </w:style>
  <w:style w:type="paragraph" w:styleId="DocumentMap">
    <w:name w:val="Document Map"/>
    <w:basedOn w:val="Normal"/>
    <w:link w:val="DocumentMapChar"/>
    <w:uiPriority w:val="99"/>
    <w:semiHidden/>
    <w:unhideWhenUsed/>
    <w:rsid w:val="005C4AF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C4AF1"/>
    <w:rPr>
      <w:rFonts w:ascii="Lucida Grande" w:hAnsi="Lucida Grande" w:cs="Lucida Grande"/>
      <w:sz w:val="24"/>
      <w:szCs w:val="24"/>
      <w:lang w:eastAsia="en-US"/>
    </w:rPr>
  </w:style>
  <w:style w:type="character" w:styleId="IntenseEmphasis">
    <w:name w:val="Intense Emphasis"/>
    <w:basedOn w:val="DefaultParagraphFont"/>
    <w:uiPriority w:val="21"/>
    <w:qFormat/>
    <w:rsid w:val="008929D1"/>
    <w:rPr>
      <w:i/>
      <w:iCs/>
      <w:color w:val="4F81BD" w:themeColor="accent1"/>
    </w:rPr>
  </w:style>
  <w:style w:type="paragraph" w:styleId="Revision">
    <w:name w:val="Revision"/>
    <w:hidden/>
    <w:uiPriority w:val="99"/>
    <w:semiHidden/>
    <w:rsid w:val="00827FF9"/>
    <w:rPr>
      <w:lang w:eastAsia="en-US"/>
    </w:rPr>
  </w:style>
  <w:style w:type="character" w:customStyle="1" w:styleId="m-4565400170530885974gmail-m-3845955745101753995gmail-il">
    <w:name w:val="m_-4565400170530885974gmail-m_-3845955745101753995gmail-il"/>
    <w:basedOn w:val="DefaultParagraphFont"/>
    <w:rsid w:val="00B41A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D7"/>
    <w:rPr>
      <w:lang w:eastAsia="en-US"/>
    </w:rPr>
  </w:style>
  <w:style w:type="paragraph" w:styleId="Heading1">
    <w:name w:val="heading 1"/>
    <w:basedOn w:val="BodyText"/>
    <w:next w:val="Normal"/>
    <w:link w:val="Heading1Char"/>
    <w:uiPriority w:val="99"/>
    <w:qFormat/>
    <w:locked/>
    <w:rsid w:val="00B72ED7"/>
    <w:pPr>
      <w:outlineLvl w:val="0"/>
    </w:pPr>
    <w:rPr>
      <w:rFonts w:cs="Arial"/>
      <w:b/>
      <w:bCs/>
      <w:color w:val="3676C4"/>
      <w:kern w:val="32"/>
      <w:sz w:val="27"/>
      <w:szCs w:val="32"/>
    </w:rPr>
  </w:style>
  <w:style w:type="paragraph" w:styleId="Heading2">
    <w:name w:val="heading 2"/>
    <w:basedOn w:val="BodyText"/>
    <w:next w:val="BodyText"/>
    <w:link w:val="Heading2Char"/>
    <w:uiPriority w:val="99"/>
    <w:qFormat/>
    <w:locked/>
    <w:rsid w:val="00B72ED7"/>
    <w:pPr>
      <w:keepNext/>
      <w:outlineLvl w:val="1"/>
    </w:pPr>
    <w:rPr>
      <w:rFonts w:cs="Arial"/>
      <w:b/>
      <w:bCs/>
      <w:iCs/>
      <w:szCs w:val="28"/>
    </w:rPr>
  </w:style>
  <w:style w:type="paragraph" w:styleId="Heading3">
    <w:name w:val="heading 3"/>
    <w:basedOn w:val="BodyText"/>
    <w:next w:val="BodyText"/>
    <w:link w:val="Heading3Char"/>
    <w:uiPriority w:val="99"/>
    <w:qFormat/>
    <w:locked/>
    <w:rsid w:val="00B72ED7"/>
    <w:pPr>
      <w:keepNext/>
      <w:outlineLvl w:val="2"/>
    </w:pPr>
    <w:rPr>
      <w:rFonts w:cs="Arial"/>
      <w:b/>
      <w:bCs/>
      <w:color w:val="5F5F5F"/>
      <w:szCs w:val="26"/>
    </w:rPr>
  </w:style>
  <w:style w:type="paragraph" w:styleId="Heading4">
    <w:name w:val="heading 4"/>
    <w:basedOn w:val="BodyText"/>
    <w:next w:val="BodyText"/>
    <w:link w:val="Heading4Char"/>
    <w:uiPriority w:val="99"/>
    <w:qFormat/>
    <w:locked/>
    <w:rsid w:val="00B72ED7"/>
    <w:pPr>
      <w:keepNext/>
      <w:outlineLvl w:val="3"/>
    </w:pPr>
    <w:rPr>
      <w:bCs/>
      <w:color w:val="3676C4"/>
      <w:szCs w:val="28"/>
    </w:rPr>
  </w:style>
  <w:style w:type="paragraph" w:styleId="Heading5">
    <w:name w:val="heading 5"/>
    <w:basedOn w:val="Normal"/>
    <w:next w:val="Normal"/>
    <w:link w:val="Heading5Char"/>
    <w:uiPriority w:val="99"/>
    <w:qFormat/>
    <w:locked/>
    <w:rsid w:val="00B72ED7"/>
    <w:pPr>
      <w:spacing w:line="292" w:lineRule="exact"/>
      <w:outlineLvl w:val="4"/>
    </w:pPr>
    <w:rPr>
      <w:rFonts w:ascii="Calibri" w:hAnsi="Calibri"/>
      <w:bCs/>
      <w:iCs/>
      <w:sz w:val="24"/>
      <w:szCs w:val="26"/>
    </w:rPr>
  </w:style>
  <w:style w:type="paragraph" w:styleId="Heading6">
    <w:name w:val="heading 6"/>
    <w:basedOn w:val="Normal"/>
    <w:next w:val="Normal"/>
    <w:link w:val="Heading6Char"/>
    <w:uiPriority w:val="99"/>
    <w:qFormat/>
    <w:locked/>
    <w:rsid w:val="00B72ED7"/>
    <w:pPr>
      <w:spacing w:line="292" w:lineRule="exact"/>
      <w:outlineLvl w:val="5"/>
    </w:pPr>
    <w:rPr>
      <w:rFonts w:ascii="Calibri" w:hAnsi="Calibri"/>
      <w:bCs/>
      <w:sz w:val="24"/>
    </w:rPr>
  </w:style>
  <w:style w:type="paragraph" w:styleId="Heading7">
    <w:name w:val="heading 7"/>
    <w:basedOn w:val="Normal"/>
    <w:next w:val="Normal"/>
    <w:link w:val="Heading7Char"/>
    <w:uiPriority w:val="99"/>
    <w:qFormat/>
    <w:locked/>
    <w:rsid w:val="00B72ED7"/>
    <w:pPr>
      <w:spacing w:line="292" w:lineRule="exac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2ED7"/>
    <w:rPr>
      <w:rFonts w:ascii="Calibri" w:eastAsia="MS Mincho" w:hAnsi="Calibri" w:cs="Arial"/>
      <w:b/>
      <w:bCs/>
      <w:color w:val="3676C4"/>
      <w:kern w:val="32"/>
      <w:sz w:val="32"/>
      <w:szCs w:val="32"/>
      <w:lang w:val="en-GB" w:eastAsia="en-US" w:bidi="ar-SA"/>
    </w:rPr>
  </w:style>
  <w:style w:type="character" w:customStyle="1" w:styleId="Heading2Char">
    <w:name w:val="Heading 2 Char"/>
    <w:basedOn w:val="DefaultParagraphFont"/>
    <w:link w:val="Heading2"/>
    <w:uiPriority w:val="99"/>
    <w:semiHidden/>
    <w:locked/>
    <w:rsid w:val="00B72ED7"/>
    <w:rPr>
      <w:rFonts w:ascii="Calibri" w:eastAsia="MS Mincho" w:hAnsi="Calibri" w:cs="Arial"/>
      <w:b/>
      <w:bCs/>
      <w:iCs/>
      <w:color w:val="000000"/>
      <w:sz w:val="28"/>
      <w:szCs w:val="28"/>
      <w:lang w:val="en-GB" w:eastAsia="en-US" w:bidi="ar-SA"/>
    </w:rPr>
  </w:style>
  <w:style w:type="character" w:customStyle="1" w:styleId="Heading3Char">
    <w:name w:val="Heading 3 Char"/>
    <w:basedOn w:val="DefaultParagraphFont"/>
    <w:link w:val="Heading3"/>
    <w:uiPriority w:val="99"/>
    <w:semiHidden/>
    <w:locked/>
    <w:rsid w:val="00B72ED7"/>
    <w:rPr>
      <w:rFonts w:ascii="Calibri" w:eastAsia="MS Mincho" w:hAnsi="Calibri" w:cs="Arial"/>
      <w:b/>
      <w:bCs/>
      <w:color w:val="5F5F5F"/>
      <w:sz w:val="26"/>
      <w:szCs w:val="26"/>
      <w:lang w:val="en-GB" w:eastAsia="en-US" w:bidi="ar-SA"/>
    </w:rPr>
  </w:style>
  <w:style w:type="character" w:customStyle="1" w:styleId="Heading4Char">
    <w:name w:val="Heading 4 Char"/>
    <w:basedOn w:val="DefaultParagraphFont"/>
    <w:link w:val="Heading4"/>
    <w:uiPriority w:val="99"/>
    <w:semiHidden/>
    <w:locked/>
    <w:rsid w:val="00B72ED7"/>
    <w:rPr>
      <w:rFonts w:ascii="Calibri" w:eastAsia="MS Mincho" w:hAnsi="Calibri" w:cs="Times New Roman"/>
      <w:bCs/>
      <w:color w:val="3676C4"/>
      <w:sz w:val="28"/>
      <w:szCs w:val="28"/>
      <w:lang w:val="en-GB" w:eastAsia="en-US" w:bidi="ar-SA"/>
    </w:rPr>
  </w:style>
  <w:style w:type="character" w:customStyle="1" w:styleId="Heading5Char">
    <w:name w:val="Heading 5 Char"/>
    <w:basedOn w:val="DefaultParagraphFont"/>
    <w:link w:val="Heading5"/>
    <w:uiPriority w:val="99"/>
    <w:semiHidden/>
    <w:locked/>
    <w:rsid w:val="004547C2"/>
    <w:rPr>
      <w:rFonts w:ascii="Calibri" w:eastAsia="MS Mincho" w:hAnsi="Calibri" w:cs="Times New Roman"/>
      <w:bCs/>
      <w:iCs/>
      <w:sz w:val="26"/>
      <w:szCs w:val="26"/>
      <w:lang w:val="en-GB" w:eastAsia="en-US" w:bidi="ar-SA"/>
    </w:rPr>
  </w:style>
  <w:style w:type="character" w:customStyle="1" w:styleId="Heading6Char">
    <w:name w:val="Heading 6 Char"/>
    <w:basedOn w:val="DefaultParagraphFont"/>
    <w:link w:val="Heading6"/>
    <w:uiPriority w:val="99"/>
    <w:semiHidden/>
    <w:locked/>
    <w:rsid w:val="004547C2"/>
    <w:rPr>
      <w:rFonts w:ascii="Calibri" w:eastAsia="MS Mincho" w:hAnsi="Calibri" w:cs="Times New Roman"/>
      <w:bCs/>
      <w:sz w:val="22"/>
      <w:szCs w:val="22"/>
      <w:lang w:val="en-GB" w:eastAsia="en-US" w:bidi="ar-SA"/>
    </w:rPr>
  </w:style>
  <w:style w:type="character" w:customStyle="1" w:styleId="Heading7Char">
    <w:name w:val="Heading 7 Char"/>
    <w:basedOn w:val="DefaultParagraphFont"/>
    <w:link w:val="Heading7"/>
    <w:uiPriority w:val="99"/>
    <w:semiHidden/>
    <w:locked/>
    <w:rsid w:val="004547C2"/>
    <w:rPr>
      <w:rFonts w:ascii="Calibri" w:eastAsia="MS Mincho" w:hAnsi="Calibri" w:cs="Times New Roman"/>
      <w:sz w:val="24"/>
      <w:szCs w:val="24"/>
      <w:lang w:val="en-GB" w:eastAsia="en-US" w:bidi="ar-SA"/>
    </w:rPr>
  </w:style>
  <w:style w:type="paragraph" w:styleId="ListParagraph">
    <w:name w:val="List Paragraph"/>
    <w:basedOn w:val="Normal"/>
    <w:uiPriority w:val="99"/>
    <w:qFormat/>
    <w:rsid w:val="00B72ED7"/>
    <w:pPr>
      <w:ind w:left="720"/>
      <w:contextualSpacing/>
    </w:pPr>
  </w:style>
  <w:style w:type="paragraph" w:styleId="NormalWeb">
    <w:name w:val="Normal (Web)"/>
    <w:basedOn w:val="Normal"/>
    <w:uiPriority w:val="99"/>
    <w:rsid w:val="00B72ED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rsid w:val="00B72ED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72ED7"/>
    <w:rPr>
      <w:rFonts w:ascii="Lucida Grande" w:eastAsia="MS Mincho" w:hAnsi="Lucida Grande" w:cs="Times New Roman"/>
      <w:sz w:val="18"/>
      <w:szCs w:val="18"/>
      <w:lang w:val="en-GB" w:eastAsia="en-US" w:bidi="ar-SA"/>
    </w:rPr>
  </w:style>
  <w:style w:type="paragraph" w:styleId="Header">
    <w:name w:val="header"/>
    <w:basedOn w:val="BodyText"/>
    <w:link w:val="HeaderChar"/>
    <w:uiPriority w:val="99"/>
    <w:rsid w:val="00B72ED7"/>
    <w:pPr>
      <w:pBdr>
        <w:bottom w:val="single" w:sz="18" w:space="5" w:color="3676C4"/>
      </w:pBdr>
      <w:tabs>
        <w:tab w:val="right" w:pos="9072"/>
      </w:tabs>
      <w:spacing w:after="400" w:line="240" w:lineRule="exact"/>
    </w:pPr>
    <w:rPr>
      <w:sz w:val="19"/>
    </w:rPr>
  </w:style>
  <w:style w:type="character" w:customStyle="1" w:styleId="HeaderChar">
    <w:name w:val="Header Char"/>
    <w:basedOn w:val="DefaultParagraphFont"/>
    <w:link w:val="Header"/>
    <w:uiPriority w:val="99"/>
    <w:locked/>
    <w:rsid w:val="00B72ED7"/>
    <w:rPr>
      <w:rFonts w:ascii="Calibri" w:eastAsia="MS Mincho" w:hAnsi="Calibri" w:cs="Times New Roman"/>
      <w:color w:val="000000"/>
      <w:sz w:val="22"/>
      <w:szCs w:val="22"/>
      <w:lang w:val="en-GB" w:eastAsia="en-US" w:bidi="ar-SA"/>
    </w:rPr>
  </w:style>
  <w:style w:type="paragraph" w:styleId="Footer">
    <w:name w:val="footer"/>
    <w:basedOn w:val="BodyText"/>
    <w:link w:val="FooterChar"/>
    <w:uiPriority w:val="99"/>
    <w:rsid w:val="00B72ED7"/>
    <w:pPr>
      <w:tabs>
        <w:tab w:val="right" w:pos="10093"/>
      </w:tabs>
      <w:spacing w:line="200" w:lineRule="exact"/>
    </w:pPr>
    <w:rPr>
      <w:sz w:val="19"/>
    </w:rPr>
  </w:style>
  <w:style w:type="character" w:customStyle="1" w:styleId="FooterChar">
    <w:name w:val="Footer Char"/>
    <w:basedOn w:val="DefaultParagraphFont"/>
    <w:link w:val="Footer"/>
    <w:uiPriority w:val="99"/>
    <w:locked/>
    <w:rsid w:val="00B72ED7"/>
    <w:rPr>
      <w:rFonts w:ascii="Calibri" w:eastAsia="MS Mincho" w:hAnsi="Calibri" w:cs="Times New Roman"/>
      <w:color w:val="000000"/>
      <w:sz w:val="22"/>
      <w:szCs w:val="22"/>
      <w:lang w:val="en-GB" w:eastAsia="en-US" w:bidi="ar-SA"/>
    </w:rPr>
  </w:style>
  <w:style w:type="paragraph" w:customStyle="1" w:styleId="Contactdetails">
    <w:name w:val="Contact details"/>
    <w:basedOn w:val="BodyText"/>
    <w:next w:val="BodyText"/>
    <w:link w:val="ContactdetailsChar"/>
    <w:uiPriority w:val="99"/>
    <w:rsid w:val="00B72ED7"/>
    <w:pPr>
      <w:tabs>
        <w:tab w:val="left" w:pos="2155"/>
        <w:tab w:val="left" w:pos="3402"/>
        <w:tab w:val="left" w:pos="6010"/>
        <w:tab w:val="right" w:pos="9072"/>
      </w:tabs>
      <w:spacing w:after="120"/>
    </w:pPr>
    <w:rPr>
      <w:color w:val="3676C4"/>
      <w:sz w:val="29"/>
    </w:rPr>
  </w:style>
  <w:style w:type="character" w:styleId="Hyperlink">
    <w:name w:val="Hyperlink"/>
    <w:basedOn w:val="DefaultParagraphFont"/>
    <w:uiPriority w:val="99"/>
    <w:rsid w:val="00B72ED7"/>
    <w:rPr>
      <w:rFonts w:cs="Times New Roman"/>
      <w:color w:val="3676C4"/>
      <w:u w:val="none"/>
    </w:rPr>
  </w:style>
  <w:style w:type="paragraph" w:styleId="BodyText">
    <w:name w:val="Body Text"/>
    <w:basedOn w:val="Normal"/>
    <w:link w:val="BodyTextChar"/>
    <w:uiPriority w:val="99"/>
    <w:rsid w:val="00B72ED7"/>
    <w:pPr>
      <w:widowControl w:val="0"/>
      <w:suppressAutoHyphens/>
      <w:spacing w:line="292" w:lineRule="exact"/>
    </w:pPr>
    <w:rPr>
      <w:rFonts w:ascii="Calibri" w:hAnsi="Calibri"/>
      <w:color w:val="000000"/>
      <w:sz w:val="24"/>
    </w:rPr>
  </w:style>
  <w:style w:type="character" w:customStyle="1" w:styleId="BodyTextChar">
    <w:name w:val="Body Text Char"/>
    <w:basedOn w:val="DefaultParagraphFont"/>
    <w:link w:val="BodyText"/>
    <w:uiPriority w:val="99"/>
    <w:semiHidden/>
    <w:locked/>
    <w:rsid w:val="00B72ED7"/>
    <w:rPr>
      <w:rFonts w:ascii="Calibri" w:eastAsia="MS Mincho" w:hAnsi="Calibri" w:cs="Times New Roman"/>
      <w:color w:val="000000"/>
      <w:sz w:val="22"/>
      <w:szCs w:val="22"/>
      <w:lang w:val="en-GB" w:eastAsia="en-US" w:bidi="ar-SA"/>
    </w:rPr>
  </w:style>
  <w:style w:type="paragraph" w:styleId="ListBullet">
    <w:name w:val="List Bullet"/>
    <w:basedOn w:val="BodyText"/>
    <w:uiPriority w:val="99"/>
    <w:rsid w:val="00B72ED7"/>
    <w:pPr>
      <w:numPr>
        <w:numId w:val="1"/>
      </w:numPr>
      <w:tabs>
        <w:tab w:val="clear" w:pos="360"/>
        <w:tab w:val="num" w:pos="340"/>
      </w:tabs>
      <w:ind w:left="340" w:hanging="340"/>
    </w:pPr>
  </w:style>
  <w:style w:type="paragraph" w:styleId="Title">
    <w:name w:val="Title"/>
    <w:basedOn w:val="BodyText"/>
    <w:link w:val="TitleChar"/>
    <w:uiPriority w:val="99"/>
    <w:qFormat/>
    <w:locked/>
    <w:rsid w:val="00B72ED7"/>
    <w:pPr>
      <w:spacing w:before="800" w:line="520" w:lineRule="exact"/>
      <w:ind w:left="170" w:right="170"/>
      <w:outlineLvl w:val="0"/>
    </w:pPr>
    <w:rPr>
      <w:rFonts w:cs="Arial"/>
      <w:bCs/>
      <w:color w:val="FFFFFF"/>
      <w:kern w:val="28"/>
      <w:sz w:val="48"/>
      <w:szCs w:val="32"/>
    </w:rPr>
  </w:style>
  <w:style w:type="character" w:customStyle="1" w:styleId="TitleChar">
    <w:name w:val="Title Char"/>
    <w:basedOn w:val="DefaultParagraphFont"/>
    <w:link w:val="Title"/>
    <w:uiPriority w:val="99"/>
    <w:locked/>
    <w:rsid w:val="00B72ED7"/>
    <w:rPr>
      <w:rFonts w:ascii="Calibri" w:eastAsia="MS Mincho" w:hAnsi="Calibri" w:cs="Arial"/>
      <w:bCs/>
      <w:color w:val="FFFFFF"/>
      <w:kern w:val="28"/>
      <w:sz w:val="32"/>
      <w:szCs w:val="32"/>
      <w:lang w:val="en-GB" w:eastAsia="en-US" w:bidi="ar-SA"/>
    </w:rPr>
  </w:style>
  <w:style w:type="paragraph" w:styleId="ListNumber">
    <w:name w:val="List Number"/>
    <w:basedOn w:val="BodyText"/>
    <w:uiPriority w:val="99"/>
    <w:rsid w:val="00B72ED7"/>
    <w:pPr>
      <w:tabs>
        <w:tab w:val="num" w:pos="340"/>
      </w:tabs>
      <w:ind w:left="340" w:hanging="340"/>
    </w:pPr>
  </w:style>
  <w:style w:type="paragraph" w:customStyle="1" w:styleId="Contactdetailsstrapline">
    <w:name w:val="Contact details strapline"/>
    <w:basedOn w:val="BodyText"/>
    <w:uiPriority w:val="99"/>
    <w:rsid w:val="00B72ED7"/>
    <w:pPr>
      <w:spacing w:line="320" w:lineRule="exact"/>
      <w:jc w:val="center"/>
    </w:pPr>
    <w:rPr>
      <w:color w:val="FFFFFF"/>
      <w:spacing w:val="2"/>
      <w:sz w:val="28"/>
    </w:rPr>
  </w:style>
  <w:style w:type="character" w:customStyle="1" w:styleId="lkm-bluelight">
    <w:name w:val="lkm - blue light"/>
    <w:uiPriority w:val="99"/>
    <w:rsid w:val="00B72ED7"/>
    <w:rPr>
      <w:color w:val="3676C4"/>
    </w:rPr>
  </w:style>
  <w:style w:type="character" w:customStyle="1" w:styleId="lkm-bluedark">
    <w:name w:val="lkm - blue dark"/>
    <w:uiPriority w:val="99"/>
    <w:rsid w:val="00B72ED7"/>
    <w:rPr>
      <w:color w:val="0B4C93"/>
    </w:rPr>
  </w:style>
  <w:style w:type="paragraph" w:customStyle="1" w:styleId="Headerfirstpage">
    <w:name w:val="Header first page"/>
    <w:basedOn w:val="Header"/>
    <w:uiPriority w:val="99"/>
    <w:rsid w:val="00B72ED7"/>
    <w:pPr>
      <w:pBdr>
        <w:bottom w:val="none" w:sz="0" w:space="0" w:color="auto"/>
      </w:pBdr>
      <w:spacing w:before="810" w:line="260" w:lineRule="exact"/>
    </w:pPr>
    <w:rPr>
      <w:b/>
      <w:sz w:val="26"/>
    </w:rPr>
  </w:style>
  <w:style w:type="paragraph" w:customStyle="1" w:styleId="References">
    <w:name w:val="References"/>
    <w:basedOn w:val="BodyText"/>
    <w:uiPriority w:val="99"/>
    <w:rsid w:val="00B72ED7"/>
    <w:pPr>
      <w:spacing w:after="80" w:line="240" w:lineRule="exact"/>
    </w:pPr>
    <w:rPr>
      <w:noProof/>
      <w:sz w:val="19"/>
    </w:rPr>
  </w:style>
  <w:style w:type="paragraph" w:customStyle="1" w:styleId="BodyTextintable">
    <w:name w:val="Body Text in table"/>
    <w:basedOn w:val="BodyText"/>
    <w:next w:val="BodyText"/>
    <w:uiPriority w:val="99"/>
    <w:rsid w:val="00B72ED7"/>
    <w:pPr>
      <w:spacing w:line="260" w:lineRule="exact"/>
    </w:pPr>
    <w:rPr>
      <w:sz w:val="21"/>
    </w:rPr>
  </w:style>
  <w:style w:type="paragraph" w:customStyle="1" w:styleId="Dottedrule">
    <w:name w:val="Dotted rule"/>
    <w:basedOn w:val="BodyText"/>
    <w:uiPriority w:val="99"/>
    <w:rsid w:val="00B72ED7"/>
    <w:pPr>
      <w:spacing w:before="40" w:after="120"/>
      <w:ind w:left="-57" w:right="-57"/>
      <w:jc w:val="center"/>
    </w:pPr>
    <w:rPr>
      <w:color w:val="3676C4"/>
      <w:spacing w:val="31"/>
      <w:sz w:val="58"/>
    </w:rPr>
  </w:style>
  <w:style w:type="character" w:styleId="PageNumber">
    <w:name w:val="page number"/>
    <w:basedOn w:val="DefaultParagraphFont"/>
    <w:uiPriority w:val="99"/>
    <w:rsid w:val="00B72ED7"/>
    <w:rPr>
      <w:rFonts w:cs="Times New Roman"/>
    </w:rPr>
  </w:style>
  <w:style w:type="paragraph" w:styleId="Subtitle">
    <w:name w:val="Subtitle"/>
    <w:basedOn w:val="Normal"/>
    <w:link w:val="SubtitleChar"/>
    <w:uiPriority w:val="99"/>
    <w:qFormat/>
    <w:locked/>
    <w:rsid w:val="00B72ED7"/>
    <w:pPr>
      <w:spacing w:before="200" w:line="300" w:lineRule="exact"/>
      <w:outlineLvl w:val="1"/>
    </w:pPr>
    <w:rPr>
      <w:rFonts w:ascii="Calibri" w:hAnsi="Calibri" w:cs="Arial"/>
      <w:b/>
      <w:color w:val="5F5F5F"/>
      <w:sz w:val="26"/>
      <w:szCs w:val="24"/>
    </w:rPr>
  </w:style>
  <w:style w:type="character" w:customStyle="1" w:styleId="SubtitleChar">
    <w:name w:val="Subtitle Char"/>
    <w:basedOn w:val="DefaultParagraphFont"/>
    <w:link w:val="Subtitle"/>
    <w:uiPriority w:val="99"/>
    <w:locked/>
    <w:rsid w:val="00B72ED7"/>
    <w:rPr>
      <w:rFonts w:ascii="Calibri" w:eastAsia="MS Mincho" w:hAnsi="Calibri" w:cs="Arial"/>
      <w:b/>
      <w:color w:val="5F5F5F"/>
      <w:sz w:val="24"/>
      <w:szCs w:val="24"/>
      <w:lang w:val="en-GB" w:eastAsia="en-US" w:bidi="ar-SA"/>
    </w:rPr>
  </w:style>
  <w:style w:type="paragraph" w:styleId="ListBullet2">
    <w:name w:val="List Bullet 2"/>
    <w:basedOn w:val="BodyText"/>
    <w:uiPriority w:val="99"/>
    <w:rsid w:val="00B72ED7"/>
    <w:pPr>
      <w:numPr>
        <w:numId w:val="3"/>
      </w:numPr>
      <w:tabs>
        <w:tab w:val="clear" w:pos="643"/>
        <w:tab w:val="num" w:pos="680"/>
      </w:tabs>
      <w:ind w:left="680" w:hanging="340"/>
    </w:pPr>
  </w:style>
  <w:style w:type="paragraph" w:styleId="NoSpacing">
    <w:name w:val="No Spacing"/>
    <w:link w:val="NoSpacingChar"/>
    <w:uiPriority w:val="1"/>
    <w:qFormat/>
    <w:rsid w:val="00B72ED7"/>
    <w:rPr>
      <w:rFonts w:ascii="Calibri" w:hAnsi="Calibri"/>
      <w:lang w:eastAsia="en-US"/>
    </w:rPr>
  </w:style>
  <w:style w:type="character" w:customStyle="1" w:styleId="NoSpacingChar">
    <w:name w:val="No Spacing Char"/>
    <w:basedOn w:val="DefaultParagraphFont"/>
    <w:link w:val="NoSpacing"/>
    <w:uiPriority w:val="1"/>
    <w:locked/>
    <w:rsid w:val="00B72ED7"/>
    <w:rPr>
      <w:rFonts w:ascii="Calibri" w:eastAsia="MS Mincho" w:hAnsi="Calibri" w:cs="Times New Roman"/>
      <w:sz w:val="22"/>
      <w:szCs w:val="22"/>
      <w:lang w:val="en-GB" w:eastAsia="en-US" w:bidi="ar-SA"/>
    </w:rPr>
  </w:style>
  <w:style w:type="paragraph" w:customStyle="1" w:styleId="Ruleonly">
    <w:name w:val="Rule only"/>
    <w:basedOn w:val="BodyText"/>
    <w:uiPriority w:val="99"/>
    <w:rsid w:val="00B72ED7"/>
    <w:pPr>
      <w:pBdr>
        <w:bottom w:val="single" w:sz="18" w:space="1" w:color="3676C4"/>
      </w:pBdr>
      <w:spacing w:after="146" w:line="200" w:lineRule="exact"/>
    </w:pPr>
    <w:rPr>
      <w:sz w:val="16"/>
    </w:rPr>
  </w:style>
  <w:style w:type="paragraph" w:customStyle="1" w:styleId="BodyTextQuote">
    <w:name w:val="Body Text Quote"/>
    <w:basedOn w:val="BodyText"/>
    <w:next w:val="BodyText"/>
    <w:uiPriority w:val="99"/>
    <w:rsid w:val="00B72ED7"/>
    <w:rPr>
      <w:i/>
    </w:rPr>
  </w:style>
  <w:style w:type="paragraph" w:styleId="ListBullet4">
    <w:name w:val="List Bullet 4"/>
    <w:basedOn w:val="Normal"/>
    <w:uiPriority w:val="99"/>
    <w:rsid w:val="00B72ED7"/>
  </w:style>
  <w:style w:type="paragraph" w:customStyle="1" w:styleId="Contactdetailswhite">
    <w:name w:val="Contact details white"/>
    <w:basedOn w:val="Contactdetails"/>
    <w:link w:val="ContactdetailswhiteChar"/>
    <w:uiPriority w:val="99"/>
    <w:rsid w:val="00B72ED7"/>
    <w:pPr>
      <w:tabs>
        <w:tab w:val="clear" w:pos="2155"/>
        <w:tab w:val="clear" w:pos="3402"/>
        <w:tab w:val="clear" w:pos="6010"/>
        <w:tab w:val="clear" w:pos="9072"/>
        <w:tab w:val="left" w:pos="2041"/>
        <w:tab w:val="left" w:pos="2608"/>
        <w:tab w:val="left" w:pos="3345"/>
        <w:tab w:val="left" w:pos="5868"/>
        <w:tab w:val="right" w:pos="8845"/>
      </w:tabs>
    </w:pPr>
    <w:rPr>
      <w:color w:val="FFFFFF"/>
      <w:sz w:val="28"/>
    </w:rPr>
  </w:style>
  <w:style w:type="character" w:customStyle="1" w:styleId="ContactdetailsChar">
    <w:name w:val="Contact details Char"/>
    <w:basedOn w:val="BodyTextChar"/>
    <w:link w:val="Contactdetails"/>
    <w:uiPriority w:val="99"/>
    <w:locked/>
    <w:rsid w:val="00B72ED7"/>
    <w:rPr>
      <w:rFonts w:ascii="Calibri" w:eastAsia="MS Mincho" w:hAnsi="Calibri" w:cs="Times New Roman"/>
      <w:color w:val="3676C4"/>
      <w:sz w:val="22"/>
      <w:szCs w:val="22"/>
      <w:lang w:val="en-GB" w:eastAsia="en-US" w:bidi="ar-SA"/>
    </w:rPr>
  </w:style>
  <w:style w:type="character" w:customStyle="1" w:styleId="ContactdetailswhiteChar">
    <w:name w:val="Contact details white Char"/>
    <w:basedOn w:val="ContactdetailsChar"/>
    <w:link w:val="Contactdetailswhite"/>
    <w:uiPriority w:val="99"/>
    <w:locked/>
    <w:rsid w:val="00B72ED7"/>
    <w:rPr>
      <w:rFonts w:ascii="Calibri" w:eastAsia="MS Mincho" w:hAnsi="Calibri" w:cs="Times New Roman"/>
      <w:color w:val="FFFFFF"/>
      <w:sz w:val="22"/>
      <w:szCs w:val="22"/>
      <w:lang w:val="en-GB" w:eastAsia="en-US" w:bidi="ar-SA"/>
    </w:rPr>
  </w:style>
  <w:style w:type="paragraph" w:customStyle="1" w:styleId="BodyTextBoxed">
    <w:name w:val="Body Text Boxed"/>
    <w:basedOn w:val="BodyText"/>
    <w:uiPriority w:val="99"/>
    <w:rsid w:val="00B72ED7"/>
    <w:pPr>
      <w:pBdr>
        <w:top w:val="single" w:sz="24" w:space="4" w:color="E6E6E6"/>
        <w:left w:val="single" w:sz="24" w:space="4" w:color="E6E6E6"/>
        <w:bottom w:val="single" w:sz="24" w:space="4" w:color="E6E6E6"/>
        <w:right w:val="single" w:sz="24" w:space="4" w:color="E6E6E6"/>
      </w:pBdr>
      <w:shd w:val="clear" w:color="auto" w:fill="E6E6E6"/>
      <w:spacing w:before="140" w:after="140"/>
      <w:ind w:left="170" w:right="170"/>
    </w:pPr>
  </w:style>
  <w:style w:type="paragraph" w:customStyle="1" w:styleId="Contactdetailsstrapline2">
    <w:name w:val="Contact details strapline 2"/>
    <w:basedOn w:val="Contactdetailsstrapline"/>
    <w:uiPriority w:val="99"/>
    <w:rsid w:val="00B72ED7"/>
    <w:pPr>
      <w:jc w:val="left"/>
    </w:pPr>
    <w:rPr>
      <w:i/>
      <w:color w:val="3676C4"/>
      <w:sz w:val="19"/>
    </w:rPr>
  </w:style>
  <w:style w:type="paragraph" w:customStyle="1" w:styleId="BodyTextNumbered">
    <w:name w:val="Body Text Numbered"/>
    <w:basedOn w:val="BodyText"/>
    <w:uiPriority w:val="99"/>
    <w:rsid w:val="00B72ED7"/>
    <w:pPr>
      <w:tabs>
        <w:tab w:val="left" w:pos="340"/>
      </w:tabs>
      <w:ind w:left="340" w:hanging="340"/>
    </w:pPr>
  </w:style>
  <w:style w:type="paragraph" w:customStyle="1" w:styleId="BodyTextQuoteLarge">
    <w:name w:val="Body Text Quote Large"/>
    <w:basedOn w:val="BodyText"/>
    <w:next w:val="BodyText"/>
    <w:uiPriority w:val="99"/>
    <w:rsid w:val="00B72ED7"/>
    <w:pPr>
      <w:spacing w:line="440" w:lineRule="exact"/>
    </w:pPr>
    <w:rPr>
      <w:b/>
      <w:i/>
      <w:sz w:val="36"/>
    </w:rPr>
  </w:style>
  <w:style w:type="character" w:customStyle="1" w:styleId="lkm-bluedark-bold">
    <w:name w:val="lkm - blue dark - bold"/>
    <w:basedOn w:val="lkm-bluedark"/>
    <w:uiPriority w:val="99"/>
    <w:rsid w:val="00B72ED7"/>
    <w:rPr>
      <w:rFonts w:cs="Times New Roman"/>
      <w:b/>
      <w:color w:val="0B4C93"/>
    </w:rPr>
  </w:style>
  <w:style w:type="character" w:customStyle="1" w:styleId="lkm-bluelightbold">
    <w:name w:val="lkm - blue light bold"/>
    <w:basedOn w:val="lkm-bluelight"/>
    <w:uiPriority w:val="99"/>
    <w:rsid w:val="00B72ED7"/>
    <w:rPr>
      <w:rFonts w:cs="Times New Roman"/>
      <w:b/>
      <w:color w:val="3676C4"/>
    </w:rPr>
  </w:style>
  <w:style w:type="paragraph" w:customStyle="1" w:styleId="BodyTextBoxed-Rule">
    <w:name w:val="Body Text Boxed - Rule"/>
    <w:basedOn w:val="BodyText"/>
    <w:uiPriority w:val="99"/>
    <w:rsid w:val="00B72ED7"/>
    <w:pPr>
      <w:pBdr>
        <w:top w:val="single" w:sz="8" w:space="3" w:color="808080"/>
        <w:left w:val="single" w:sz="8" w:space="6" w:color="808080"/>
        <w:bottom w:val="single" w:sz="8" w:space="5" w:color="808080"/>
        <w:right w:val="single" w:sz="8" w:space="6" w:color="808080"/>
      </w:pBdr>
      <w:spacing w:before="180" w:after="180"/>
      <w:ind w:left="170" w:right="170"/>
    </w:pPr>
  </w:style>
  <w:style w:type="character" w:customStyle="1" w:styleId="Tracked">
    <w:name w:val="Tracked"/>
    <w:uiPriority w:val="99"/>
    <w:rsid w:val="00B72ED7"/>
    <w:rPr>
      <w:spacing w:val="-2"/>
    </w:rPr>
  </w:style>
  <w:style w:type="paragraph" w:customStyle="1" w:styleId="Dottedrulewhite">
    <w:name w:val="Dotted rule white"/>
    <w:basedOn w:val="Dottedrule"/>
    <w:uiPriority w:val="99"/>
    <w:rsid w:val="00B72ED7"/>
    <w:pPr>
      <w:spacing w:after="520"/>
      <w:ind w:left="113" w:right="113"/>
    </w:pPr>
    <w:rPr>
      <w:color w:val="FFFFFF"/>
      <w:spacing w:val="30"/>
      <w:sz w:val="56"/>
    </w:rPr>
  </w:style>
  <w:style w:type="paragraph" w:customStyle="1" w:styleId="Style1">
    <w:name w:val="Style1"/>
    <w:basedOn w:val="BodyTextintable"/>
    <w:next w:val="BodyTextintable"/>
    <w:uiPriority w:val="99"/>
    <w:rsid w:val="00B72ED7"/>
    <w:rPr>
      <w:noProof/>
      <w:sz w:val="17"/>
      <w:szCs w:val="17"/>
    </w:rPr>
  </w:style>
  <w:style w:type="paragraph" w:styleId="BodyText3">
    <w:name w:val="Body Text 3"/>
    <w:basedOn w:val="Normal"/>
    <w:link w:val="BodyText3Char"/>
    <w:uiPriority w:val="99"/>
    <w:rsid w:val="00717E7F"/>
    <w:pPr>
      <w:spacing w:after="120"/>
    </w:pPr>
    <w:rPr>
      <w:sz w:val="16"/>
      <w:szCs w:val="16"/>
    </w:rPr>
  </w:style>
  <w:style w:type="character" w:customStyle="1" w:styleId="BodyText3Char">
    <w:name w:val="Body Text 3 Char"/>
    <w:basedOn w:val="DefaultParagraphFont"/>
    <w:link w:val="BodyText3"/>
    <w:uiPriority w:val="99"/>
    <w:semiHidden/>
    <w:locked/>
    <w:rsid w:val="00934834"/>
    <w:rPr>
      <w:rFonts w:cs="Times New Roman"/>
      <w:sz w:val="16"/>
      <w:szCs w:val="16"/>
      <w:lang w:eastAsia="en-US"/>
    </w:rPr>
  </w:style>
  <w:style w:type="paragraph" w:customStyle="1" w:styleId="BodyTextintablesmall">
    <w:name w:val="Body Text in table small"/>
    <w:basedOn w:val="BodyTextintable"/>
    <w:uiPriority w:val="99"/>
    <w:rsid w:val="00B72ED7"/>
    <w:pPr>
      <w:spacing w:line="200" w:lineRule="exact"/>
    </w:pPr>
    <w:rPr>
      <w:sz w:val="17"/>
    </w:rPr>
  </w:style>
  <w:style w:type="paragraph" w:customStyle="1" w:styleId="BodyTextintablebulleted">
    <w:name w:val="Body Text in table bulleted"/>
    <w:basedOn w:val="BodyTextintable"/>
    <w:uiPriority w:val="99"/>
    <w:rsid w:val="00B72ED7"/>
    <w:pPr>
      <w:numPr>
        <w:numId w:val="2"/>
      </w:numPr>
      <w:tabs>
        <w:tab w:val="clear" w:pos="360"/>
        <w:tab w:val="num" w:pos="227"/>
      </w:tabs>
      <w:ind w:left="227" w:hanging="227"/>
    </w:pPr>
  </w:style>
  <w:style w:type="paragraph" w:customStyle="1" w:styleId="Hyperlinkunderlined">
    <w:name w:val="Hyperlink underlined"/>
    <w:basedOn w:val="BodyText"/>
    <w:uiPriority w:val="99"/>
    <w:rsid w:val="00B72ED7"/>
    <w:rPr>
      <w:color w:val="3676C4"/>
      <w:u w:val="single"/>
    </w:rPr>
  </w:style>
  <w:style w:type="paragraph" w:customStyle="1" w:styleId="Acknowledgements">
    <w:name w:val="Acknowledgements"/>
    <w:basedOn w:val="BodyText"/>
    <w:uiPriority w:val="99"/>
    <w:rsid w:val="00B72ED7"/>
    <w:pPr>
      <w:spacing w:line="240" w:lineRule="exact"/>
    </w:pPr>
    <w:rPr>
      <w:color w:val="0B4C93"/>
      <w:sz w:val="19"/>
      <w:lang w:eastAsia="en-GB"/>
    </w:rPr>
  </w:style>
  <w:style w:type="character" w:customStyle="1" w:styleId="lkm-white">
    <w:name w:val="lkm - white"/>
    <w:basedOn w:val="lkm-bluedark"/>
    <w:uiPriority w:val="99"/>
    <w:rsid w:val="00B72ED7"/>
    <w:rPr>
      <w:rFonts w:cs="Times New Roman"/>
      <w:color w:val="FFFFFF"/>
    </w:rPr>
  </w:style>
  <w:style w:type="paragraph" w:customStyle="1" w:styleId="BodyTextLarge">
    <w:name w:val="Body Text Large"/>
    <w:basedOn w:val="BodyTextQuoteLarge"/>
    <w:uiPriority w:val="99"/>
    <w:rsid w:val="00B72ED7"/>
    <w:rPr>
      <w:i w:val="0"/>
    </w:rPr>
  </w:style>
  <w:style w:type="paragraph" w:customStyle="1" w:styleId="BodyTextKeyPoint">
    <w:name w:val="Body Text Key Point"/>
    <w:basedOn w:val="BodyText"/>
    <w:uiPriority w:val="99"/>
    <w:rsid w:val="00B72ED7"/>
    <w:rPr>
      <w:color w:val="FFFFFF"/>
      <w:sz w:val="28"/>
    </w:rPr>
  </w:style>
  <w:style w:type="paragraph" w:customStyle="1" w:styleId="KeyPoint">
    <w:name w:val="Key Point"/>
    <w:basedOn w:val="BodyText"/>
    <w:uiPriority w:val="99"/>
    <w:rsid w:val="00B72ED7"/>
    <w:pPr>
      <w:spacing w:line="326" w:lineRule="exact"/>
    </w:pPr>
    <w:rPr>
      <w:color w:val="FFFFFF"/>
      <w:sz w:val="28"/>
    </w:rPr>
  </w:style>
  <w:style w:type="paragraph" w:customStyle="1" w:styleId="KeyPointBulleted">
    <w:name w:val="Key Point Bulleted"/>
    <w:basedOn w:val="KeyPoint"/>
    <w:uiPriority w:val="99"/>
    <w:rsid w:val="00B72ED7"/>
    <w:pPr>
      <w:numPr>
        <w:numId w:val="4"/>
      </w:numPr>
      <w:tabs>
        <w:tab w:val="left" w:pos="454"/>
      </w:tabs>
      <w:ind w:left="340" w:hanging="340"/>
    </w:pPr>
  </w:style>
  <w:style w:type="paragraph" w:customStyle="1" w:styleId="KeyPointdottedrule">
    <w:name w:val="Key Point dotted rule"/>
    <w:basedOn w:val="KeyPoint"/>
    <w:next w:val="KeyPoint"/>
    <w:uiPriority w:val="99"/>
    <w:rsid w:val="00B72ED7"/>
    <w:pPr>
      <w:spacing w:after="60" w:line="280" w:lineRule="exact"/>
    </w:pPr>
    <w:rPr>
      <w:spacing w:val="42"/>
      <w:sz w:val="40"/>
    </w:rPr>
  </w:style>
  <w:style w:type="paragraph" w:styleId="FootnoteText">
    <w:name w:val="footnote text"/>
    <w:basedOn w:val="Normal"/>
    <w:link w:val="FootnoteTextChar"/>
    <w:uiPriority w:val="99"/>
    <w:unhideWhenUsed/>
    <w:rsid w:val="002C249C"/>
    <w:rPr>
      <w:sz w:val="24"/>
      <w:szCs w:val="24"/>
    </w:rPr>
  </w:style>
  <w:style w:type="character" w:customStyle="1" w:styleId="FootnoteTextChar">
    <w:name w:val="Footnote Text Char"/>
    <w:basedOn w:val="DefaultParagraphFont"/>
    <w:link w:val="FootnoteText"/>
    <w:uiPriority w:val="99"/>
    <w:rsid w:val="002C249C"/>
    <w:rPr>
      <w:sz w:val="24"/>
      <w:szCs w:val="24"/>
      <w:lang w:eastAsia="en-US"/>
    </w:rPr>
  </w:style>
  <w:style w:type="character" w:styleId="FootnoteReference">
    <w:name w:val="footnote reference"/>
    <w:basedOn w:val="DefaultParagraphFont"/>
    <w:uiPriority w:val="99"/>
    <w:unhideWhenUsed/>
    <w:rsid w:val="002C249C"/>
    <w:rPr>
      <w:vertAlign w:val="superscript"/>
    </w:rPr>
  </w:style>
  <w:style w:type="character" w:styleId="CommentReference">
    <w:name w:val="annotation reference"/>
    <w:basedOn w:val="DefaultParagraphFont"/>
    <w:uiPriority w:val="99"/>
    <w:semiHidden/>
    <w:unhideWhenUsed/>
    <w:rsid w:val="009C0799"/>
    <w:rPr>
      <w:sz w:val="16"/>
      <w:szCs w:val="16"/>
    </w:rPr>
  </w:style>
  <w:style w:type="paragraph" w:styleId="CommentText">
    <w:name w:val="annotation text"/>
    <w:basedOn w:val="Normal"/>
    <w:link w:val="CommentTextChar"/>
    <w:uiPriority w:val="99"/>
    <w:semiHidden/>
    <w:unhideWhenUsed/>
    <w:rsid w:val="009C0799"/>
    <w:rPr>
      <w:sz w:val="20"/>
      <w:szCs w:val="20"/>
    </w:rPr>
  </w:style>
  <w:style w:type="character" w:customStyle="1" w:styleId="CommentTextChar">
    <w:name w:val="Comment Text Char"/>
    <w:basedOn w:val="DefaultParagraphFont"/>
    <w:link w:val="CommentText"/>
    <w:uiPriority w:val="99"/>
    <w:semiHidden/>
    <w:rsid w:val="009C0799"/>
    <w:rPr>
      <w:sz w:val="20"/>
      <w:szCs w:val="20"/>
      <w:lang w:eastAsia="en-US"/>
    </w:rPr>
  </w:style>
  <w:style w:type="paragraph" w:styleId="CommentSubject">
    <w:name w:val="annotation subject"/>
    <w:basedOn w:val="CommentText"/>
    <w:next w:val="CommentText"/>
    <w:link w:val="CommentSubjectChar"/>
    <w:uiPriority w:val="99"/>
    <w:semiHidden/>
    <w:unhideWhenUsed/>
    <w:rsid w:val="009C0799"/>
    <w:rPr>
      <w:b/>
      <w:bCs/>
    </w:rPr>
  </w:style>
  <w:style w:type="character" w:customStyle="1" w:styleId="CommentSubjectChar">
    <w:name w:val="Comment Subject Char"/>
    <w:basedOn w:val="CommentTextChar"/>
    <w:link w:val="CommentSubject"/>
    <w:uiPriority w:val="99"/>
    <w:semiHidden/>
    <w:rsid w:val="009C0799"/>
    <w:rPr>
      <w:b/>
      <w:bCs/>
      <w:sz w:val="20"/>
      <w:szCs w:val="20"/>
      <w:lang w:eastAsia="en-US"/>
    </w:rPr>
  </w:style>
  <w:style w:type="paragraph" w:styleId="DocumentMap">
    <w:name w:val="Document Map"/>
    <w:basedOn w:val="Normal"/>
    <w:link w:val="DocumentMapChar"/>
    <w:uiPriority w:val="99"/>
    <w:semiHidden/>
    <w:unhideWhenUsed/>
    <w:rsid w:val="005C4AF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C4AF1"/>
    <w:rPr>
      <w:rFonts w:ascii="Lucida Grande" w:hAnsi="Lucida Grande" w:cs="Lucida Grande"/>
      <w:sz w:val="24"/>
      <w:szCs w:val="24"/>
      <w:lang w:eastAsia="en-US"/>
    </w:rPr>
  </w:style>
  <w:style w:type="character" w:styleId="IntenseEmphasis">
    <w:name w:val="Intense Emphasis"/>
    <w:basedOn w:val="DefaultParagraphFont"/>
    <w:uiPriority w:val="21"/>
    <w:qFormat/>
    <w:rsid w:val="008929D1"/>
    <w:rPr>
      <w:i/>
      <w:iCs/>
      <w:color w:val="4F81BD" w:themeColor="accent1"/>
    </w:rPr>
  </w:style>
  <w:style w:type="paragraph" w:styleId="Revision">
    <w:name w:val="Revision"/>
    <w:hidden/>
    <w:uiPriority w:val="99"/>
    <w:semiHidden/>
    <w:rsid w:val="00827FF9"/>
    <w:rPr>
      <w:lang w:eastAsia="en-US"/>
    </w:rPr>
  </w:style>
  <w:style w:type="character" w:customStyle="1" w:styleId="m-4565400170530885974gmail-m-3845955745101753995gmail-il">
    <w:name w:val="m_-4565400170530885974gmail-m_-3845955745101753995gmail-il"/>
    <w:basedOn w:val="DefaultParagraphFont"/>
    <w:rsid w:val="00B41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1771">
      <w:bodyDiv w:val="1"/>
      <w:marLeft w:val="0"/>
      <w:marRight w:val="0"/>
      <w:marTop w:val="0"/>
      <w:marBottom w:val="0"/>
      <w:divBdr>
        <w:top w:val="none" w:sz="0" w:space="0" w:color="auto"/>
        <w:left w:val="none" w:sz="0" w:space="0" w:color="auto"/>
        <w:bottom w:val="none" w:sz="0" w:space="0" w:color="auto"/>
        <w:right w:val="none" w:sz="0" w:space="0" w:color="auto"/>
      </w:divBdr>
      <w:divsChild>
        <w:div w:id="721900944">
          <w:marLeft w:val="0"/>
          <w:marRight w:val="0"/>
          <w:marTop w:val="0"/>
          <w:marBottom w:val="0"/>
          <w:divBdr>
            <w:top w:val="none" w:sz="0" w:space="0" w:color="auto"/>
            <w:left w:val="none" w:sz="0" w:space="0" w:color="auto"/>
            <w:bottom w:val="none" w:sz="0" w:space="0" w:color="auto"/>
            <w:right w:val="none" w:sz="0" w:space="0" w:color="auto"/>
          </w:divBdr>
        </w:div>
      </w:divsChild>
    </w:div>
    <w:div w:id="1225336243">
      <w:marLeft w:val="0"/>
      <w:marRight w:val="0"/>
      <w:marTop w:val="0"/>
      <w:marBottom w:val="0"/>
      <w:divBdr>
        <w:top w:val="none" w:sz="0" w:space="0" w:color="auto"/>
        <w:left w:val="none" w:sz="0" w:space="0" w:color="auto"/>
        <w:bottom w:val="none" w:sz="0" w:space="0" w:color="auto"/>
        <w:right w:val="none" w:sz="0" w:space="0" w:color="auto"/>
      </w:divBdr>
    </w:div>
    <w:div w:id="1225336245">
      <w:marLeft w:val="0"/>
      <w:marRight w:val="0"/>
      <w:marTop w:val="0"/>
      <w:marBottom w:val="0"/>
      <w:divBdr>
        <w:top w:val="none" w:sz="0" w:space="0" w:color="auto"/>
        <w:left w:val="none" w:sz="0" w:space="0" w:color="auto"/>
        <w:bottom w:val="none" w:sz="0" w:space="0" w:color="auto"/>
        <w:right w:val="none" w:sz="0" w:space="0" w:color="auto"/>
      </w:divBdr>
    </w:div>
    <w:div w:id="1225336267">
      <w:marLeft w:val="0"/>
      <w:marRight w:val="0"/>
      <w:marTop w:val="0"/>
      <w:marBottom w:val="0"/>
      <w:divBdr>
        <w:top w:val="none" w:sz="0" w:space="0" w:color="auto"/>
        <w:left w:val="none" w:sz="0" w:space="0" w:color="auto"/>
        <w:bottom w:val="none" w:sz="0" w:space="0" w:color="auto"/>
        <w:right w:val="none" w:sz="0" w:space="0" w:color="auto"/>
      </w:divBdr>
    </w:div>
    <w:div w:id="1225336283">
      <w:marLeft w:val="0"/>
      <w:marRight w:val="0"/>
      <w:marTop w:val="0"/>
      <w:marBottom w:val="0"/>
      <w:divBdr>
        <w:top w:val="none" w:sz="0" w:space="0" w:color="auto"/>
        <w:left w:val="none" w:sz="0" w:space="0" w:color="auto"/>
        <w:bottom w:val="none" w:sz="0" w:space="0" w:color="auto"/>
        <w:right w:val="none" w:sz="0" w:space="0" w:color="auto"/>
      </w:divBdr>
    </w:div>
    <w:div w:id="1225336289">
      <w:marLeft w:val="0"/>
      <w:marRight w:val="0"/>
      <w:marTop w:val="0"/>
      <w:marBottom w:val="0"/>
      <w:divBdr>
        <w:top w:val="none" w:sz="0" w:space="0" w:color="auto"/>
        <w:left w:val="none" w:sz="0" w:space="0" w:color="auto"/>
        <w:bottom w:val="none" w:sz="0" w:space="0" w:color="auto"/>
        <w:right w:val="none" w:sz="0" w:space="0" w:color="auto"/>
      </w:divBdr>
    </w:div>
    <w:div w:id="1225336292">
      <w:marLeft w:val="0"/>
      <w:marRight w:val="0"/>
      <w:marTop w:val="0"/>
      <w:marBottom w:val="0"/>
      <w:divBdr>
        <w:top w:val="none" w:sz="0" w:space="0" w:color="auto"/>
        <w:left w:val="none" w:sz="0" w:space="0" w:color="auto"/>
        <w:bottom w:val="none" w:sz="0" w:space="0" w:color="auto"/>
        <w:right w:val="none" w:sz="0" w:space="0" w:color="auto"/>
      </w:divBdr>
    </w:div>
    <w:div w:id="1225336300">
      <w:marLeft w:val="0"/>
      <w:marRight w:val="0"/>
      <w:marTop w:val="0"/>
      <w:marBottom w:val="0"/>
      <w:divBdr>
        <w:top w:val="none" w:sz="0" w:space="0" w:color="auto"/>
        <w:left w:val="none" w:sz="0" w:space="0" w:color="auto"/>
        <w:bottom w:val="none" w:sz="0" w:space="0" w:color="auto"/>
        <w:right w:val="none" w:sz="0" w:space="0" w:color="auto"/>
      </w:divBdr>
    </w:div>
    <w:div w:id="1225336302">
      <w:marLeft w:val="0"/>
      <w:marRight w:val="0"/>
      <w:marTop w:val="0"/>
      <w:marBottom w:val="0"/>
      <w:divBdr>
        <w:top w:val="none" w:sz="0" w:space="0" w:color="auto"/>
        <w:left w:val="none" w:sz="0" w:space="0" w:color="auto"/>
        <w:bottom w:val="none" w:sz="0" w:space="0" w:color="auto"/>
        <w:right w:val="none" w:sz="0" w:space="0" w:color="auto"/>
      </w:divBdr>
      <w:divsChild>
        <w:div w:id="1225336307">
          <w:marLeft w:val="0"/>
          <w:marRight w:val="0"/>
          <w:marTop w:val="0"/>
          <w:marBottom w:val="0"/>
          <w:divBdr>
            <w:top w:val="none" w:sz="0" w:space="0" w:color="auto"/>
            <w:left w:val="none" w:sz="0" w:space="0" w:color="auto"/>
            <w:bottom w:val="none" w:sz="0" w:space="0" w:color="auto"/>
            <w:right w:val="none" w:sz="0" w:space="0" w:color="auto"/>
          </w:divBdr>
          <w:divsChild>
            <w:div w:id="1225336260">
              <w:marLeft w:val="0"/>
              <w:marRight w:val="0"/>
              <w:marTop w:val="0"/>
              <w:marBottom w:val="0"/>
              <w:divBdr>
                <w:top w:val="none" w:sz="0" w:space="0" w:color="auto"/>
                <w:left w:val="none" w:sz="0" w:space="0" w:color="auto"/>
                <w:bottom w:val="none" w:sz="0" w:space="0" w:color="auto"/>
                <w:right w:val="none" w:sz="0" w:space="0" w:color="auto"/>
              </w:divBdr>
              <w:divsChild>
                <w:div w:id="1225336233">
                  <w:marLeft w:val="0"/>
                  <w:marRight w:val="0"/>
                  <w:marTop w:val="0"/>
                  <w:marBottom w:val="0"/>
                  <w:divBdr>
                    <w:top w:val="none" w:sz="0" w:space="0" w:color="auto"/>
                    <w:left w:val="none" w:sz="0" w:space="0" w:color="auto"/>
                    <w:bottom w:val="none" w:sz="0" w:space="0" w:color="auto"/>
                    <w:right w:val="none" w:sz="0" w:space="0" w:color="auto"/>
                  </w:divBdr>
                  <w:divsChild>
                    <w:div w:id="1225336304">
                      <w:marLeft w:val="0"/>
                      <w:marRight w:val="0"/>
                      <w:marTop w:val="0"/>
                      <w:marBottom w:val="0"/>
                      <w:divBdr>
                        <w:top w:val="none" w:sz="0" w:space="0" w:color="auto"/>
                        <w:left w:val="none" w:sz="0" w:space="0" w:color="auto"/>
                        <w:bottom w:val="none" w:sz="0" w:space="0" w:color="auto"/>
                        <w:right w:val="none" w:sz="0" w:space="0" w:color="auto"/>
                      </w:divBdr>
                      <w:divsChild>
                        <w:div w:id="1225336235">
                          <w:marLeft w:val="0"/>
                          <w:marRight w:val="0"/>
                          <w:marTop w:val="0"/>
                          <w:marBottom w:val="0"/>
                          <w:divBdr>
                            <w:top w:val="none" w:sz="0" w:space="0" w:color="auto"/>
                            <w:left w:val="none" w:sz="0" w:space="0" w:color="auto"/>
                            <w:bottom w:val="none" w:sz="0" w:space="0" w:color="auto"/>
                            <w:right w:val="none" w:sz="0" w:space="0" w:color="auto"/>
                          </w:divBdr>
                          <w:divsChild>
                            <w:div w:id="1225336286">
                              <w:marLeft w:val="0"/>
                              <w:marRight w:val="0"/>
                              <w:marTop w:val="0"/>
                              <w:marBottom w:val="0"/>
                              <w:divBdr>
                                <w:top w:val="none" w:sz="0" w:space="0" w:color="auto"/>
                                <w:left w:val="none" w:sz="0" w:space="0" w:color="auto"/>
                                <w:bottom w:val="none" w:sz="0" w:space="0" w:color="auto"/>
                                <w:right w:val="none" w:sz="0" w:space="0" w:color="auto"/>
                              </w:divBdr>
                              <w:divsChild>
                                <w:div w:id="1225336270">
                                  <w:marLeft w:val="0"/>
                                  <w:marRight w:val="0"/>
                                  <w:marTop w:val="0"/>
                                  <w:marBottom w:val="0"/>
                                  <w:divBdr>
                                    <w:top w:val="none" w:sz="0" w:space="0" w:color="auto"/>
                                    <w:left w:val="none" w:sz="0" w:space="0" w:color="auto"/>
                                    <w:bottom w:val="none" w:sz="0" w:space="0" w:color="auto"/>
                                    <w:right w:val="none" w:sz="0" w:space="0" w:color="auto"/>
                                  </w:divBdr>
                                  <w:divsChild>
                                    <w:div w:id="1225336299">
                                      <w:marLeft w:val="0"/>
                                      <w:marRight w:val="0"/>
                                      <w:marTop w:val="0"/>
                                      <w:marBottom w:val="0"/>
                                      <w:divBdr>
                                        <w:top w:val="none" w:sz="0" w:space="0" w:color="auto"/>
                                        <w:left w:val="none" w:sz="0" w:space="0" w:color="auto"/>
                                        <w:bottom w:val="none" w:sz="0" w:space="0" w:color="auto"/>
                                        <w:right w:val="none" w:sz="0" w:space="0" w:color="auto"/>
                                      </w:divBdr>
                                      <w:divsChild>
                                        <w:div w:id="1225336294">
                                          <w:marLeft w:val="0"/>
                                          <w:marRight w:val="0"/>
                                          <w:marTop w:val="0"/>
                                          <w:marBottom w:val="0"/>
                                          <w:divBdr>
                                            <w:top w:val="none" w:sz="0" w:space="0" w:color="auto"/>
                                            <w:left w:val="none" w:sz="0" w:space="0" w:color="auto"/>
                                            <w:bottom w:val="none" w:sz="0" w:space="0" w:color="auto"/>
                                            <w:right w:val="none" w:sz="0" w:space="0" w:color="auto"/>
                                          </w:divBdr>
                                          <w:divsChild>
                                            <w:div w:id="1225336265">
                                              <w:marLeft w:val="0"/>
                                              <w:marRight w:val="0"/>
                                              <w:marTop w:val="0"/>
                                              <w:marBottom w:val="0"/>
                                              <w:divBdr>
                                                <w:top w:val="none" w:sz="0" w:space="0" w:color="auto"/>
                                                <w:left w:val="none" w:sz="0" w:space="0" w:color="auto"/>
                                                <w:bottom w:val="none" w:sz="0" w:space="0" w:color="auto"/>
                                                <w:right w:val="none" w:sz="0" w:space="0" w:color="auto"/>
                                              </w:divBdr>
                                              <w:divsChild>
                                                <w:div w:id="1225336240">
                                                  <w:marLeft w:val="0"/>
                                                  <w:marRight w:val="0"/>
                                                  <w:marTop w:val="0"/>
                                                  <w:marBottom w:val="0"/>
                                                  <w:divBdr>
                                                    <w:top w:val="none" w:sz="0" w:space="0" w:color="auto"/>
                                                    <w:left w:val="none" w:sz="0" w:space="0" w:color="auto"/>
                                                    <w:bottom w:val="none" w:sz="0" w:space="0" w:color="auto"/>
                                                    <w:right w:val="none" w:sz="0" w:space="0" w:color="auto"/>
                                                  </w:divBdr>
                                                  <w:divsChild>
                                                    <w:div w:id="1225336297">
                                                      <w:marLeft w:val="0"/>
                                                      <w:marRight w:val="0"/>
                                                      <w:marTop w:val="0"/>
                                                      <w:marBottom w:val="0"/>
                                                      <w:divBdr>
                                                        <w:top w:val="none" w:sz="0" w:space="0" w:color="auto"/>
                                                        <w:left w:val="none" w:sz="0" w:space="0" w:color="auto"/>
                                                        <w:bottom w:val="none" w:sz="0" w:space="0" w:color="auto"/>
                                                        <w:right w:val="none" w:sz="0" w:space="0" w:color="auto"/>
                                                      </w:divBdr>
                                                      <w:divsChild>
                                                        <w:div w:id="1225336254">
                                                          <w:marLeft w:val="0"/>
                                                          <w:marRight w:val="0"/>
                                                          <w:marTop w:val="0"/>
                                                          <w:marBottom w:val="0"/>
                                                          <w:divBdr>
                                                            <w:top w:val="none" w:sz="0" w:space="0" w:color="auto"/>
                                                            <w:left w:val="none" w:sz="0" w:space="0" w:color="auto"/>
                                                            <w:bottom w:val="none" w:sz="0" w:space="0" w:color="auto"/>
                                                            <w:right w:val="none" w:sz="0" w:space="0" w:color="auto"/>
                                                          </w:divBdr>
                                                          <w:divsChild>
                                                            <w:div w:id="1225336261">
                                                              <w:marLeft w:val="0"/>
                                                              <w:marRight w:val="0"/>
                                                              <w:marTop w:val="0"/>
                                                              <w:marBottom w:val="0"/>
                                                              <w:divBdr>
                                                                <w:top w:val="none" w:sz="0" w:space="0" w:color="auto"/>
                                                                <w:left w:val="none" w:sz="0" w:space="0" w:color="auto"/>
                                                                <w:bottom w:val="none" w:sz="0" w:space="0" w:color="auto"/>
                                                                <w:right w:val="none" w:sz="0" w:space="0" w:color="auto"/>
                                                              </w:divBdr>
                                                              <w:divsChild>
                                                                <w:div w:id="1225336278">
                                                                  <w:marLeft w:val="0"/>
                                                                  <w:marRight w:val="0"/>
                                                                  <w:marTop w:val="0"/>
                                                                  <w:marBottom w:val="0"/>
                                                                  <w:divBdr>
                                                                    <w:top w:val="none" w:sz="0" w:space="0" w:color="auto"/>
                                                                    <w:left w:val="none" w:sz="0" w:space="0" w:color="auto"/>
                                                                    <w:bottom w:val="none" w:sz="0" w:space="0" w:color="auto"/>
                                                                    <w:right w:val="none" w:sz="0" w:space="0" w:color="auto"/>
                                                                  </w:divBdr>
                                                                  <w:divsChild>
                                                                    <w:div w:id="1225336242">
                                                                      <w:marLeft w:val="0"/>
                                                                      <w:marRight w:val="0"/>
                                                                      <w:marTop w:val="0"/>
                                                                      <w:marBottom w:val="0"/>
                                                                      <w:divBdr>
                                                                        <w:top w:val="none" w:sz="0" w:space="0" w:color="auto"/>
                                                                        <w:left w:val="none" w:sz="0" w:space="0" w:color="auto"/>
                                                                        <w:bottom w:val="none" w:sz="0" w:space="0" w:color="auto"/>
                                                                        <w:right w:val="none" w:sz="0" w:space="0" w:color="auto"/>
                                                                      </w:divBdr>
                                                                      <w:divsChild>
                                                                        <w:div w:id="1225336249">
                                                                          <w:marLeft w:val="0"/>
                                                                          <w:marRight w:val="0"/>
                                                                          <w:marTop w:val="0"/>
                                                                          <w:marBottom w:val="0"/>
                                                                          <w:divBdr>
                                                                            <w:top w:val="none" w:sz="0" w:space="0" w:color="auto"/>
                                                                            <w:left w:val="none" w:sz="0" w:space="0" w:color="auto"/>
                                                                            <w:bottom w:val="none" w:sz="0" w:space="0" w:color="auto"/>
                                                                            <w:right w:val="none" w:sz="0" w:space="0" w:color="auto"/>
                                                                          </w:divBdr>
                                                                          <w:divsChild>
                                                                            <w:div w:id="1225336301">
                                                                              <w:marLeft w:val="0"/>
                                                                              <w:marRight w:val="0"/>
                                                                              <w:marTop w:val="0"/>
                                                                              <w:marBottom w:val="0"/>
                                                                              <w:divBdr>
                                                                                <w:top w:val="none" w:sz="0" w:space="0" w:color="auto"/>
                                                                                <w:left w:val="none" w:sz="0" w:space="0" w:color="auto"/>
                                                                                <w:bottom w:val="none" w:sz="0" w:space="0" w:color="auto"/>
                                                                                <w:right w:val="none" w:sz="0" w:space="0" w:color="auto"/>
                                                                              </w:divBdr>
                                                                              <w:divsChild>
                                                                                <w:div w:id="1225336257">
                                                                                  <w:marLeft w:val="0"/>
                                                                                  <w:marRight w:val="0"/>
                                                                                  <w:marTop w:val="0"/>
                                                                                  <w:marBottom w:val="0"/>
                                                                                  <w:divBdr>
                                                                                    <w:top w:val="none" w:sz="0" w:space="0" w:color="auto"/>
                                                                                    <w:left w:val="none" w:sz="0" w:space="0" w:color="auto"/>
                                                                                    <w:bottom w:val="none" w:sz="0" w:space="0" w:color="auto"/>
                                                                                    <w:right w:val="none" w:sz="0" w:space="0" w:color="auto"/>
                                                                                  </w:divBdr>
                                                                                  <w:divsChild>
                                                                                    <w:div w:id="1225336256">
                                                                                      <w:marLeft w:val="0"/>
                                                                                      <w:marRight w:val="0"/>
                                                                                      <w:marTop w:val="0"/>
                                                                                      <w:marBottom w:val="0"/>
                                                                                      <w:divBdr>
                                                                                        <w:top w:val="none" w:sz="0" w:space="0" w:color="auto"/>
                                                                                        <w:left w:val="none" w:sz="0" w:space="0" w:color="auto"/>
                                                                                        <w:bottom w:val="none" w:sz="0" w:space="0" w:color="auto"/>
                                                                                        <w:right w:val="none" w:sz="0" w:space="0" w:color="auto"/>
                                                                                      </w:divBdr>
                                                                                      <w:divsChild>
                                                                                        <w:div w:id="1225336272">
                                                                                          <w:marLeft w:val="0"/>
                                                                                          <w:marRight w:val="0"/>
                                                                                          <w:marTop w:val="0"/>
                                                                                          <w:marBottom w:val="0"/>
                                                                                          <w:divBdr>
                                                                                            <w:top w:val="none" w:sz="0" w:space="0" w:color="auto"/>
                                                                                            <w:left w:val="none" w:sz="0" w:space="0" w:color="auto"/>
                                                                                            <w:bottom w:val="none" w:sz="0" w:space="0" w:color="auto"/>
                                                                                            <w:right w:val="none" w:sz="0" w:space="0" w:color="auto"/>
                                                                                          </w:divBdr>
                                                                                          <w:divsChild>
                                                                                            <w:div w:id="1225336228">
                                                                                              <w:marLeft w:val="0"/>
                                                                                              <w:marRight w:val="0"/>
                                                                                              <w:marTop w:val="0"/>
                                                                                              <w:marBottom w:val="0"/>
                                                                                              <w:divBdr>
                                                                                                <w:top w:val="none" w:sz="0" w:space="0" w:color="auto"/>
                                                                                                <w:left w:val="none" w:sz="0" w:space="0" w:color="auto"/>
                                                                                                <w:bottom w:val="none" w:sz="0" w:space="0" w:color="auto"/>
                                                                                                <w:right w:val="none" w:sz="0" w:space="0" w:color="auto"/>
                                                                                              </w:divBdr>
                                                                                              <w:divsChild>
                                                                                                <w:div w:id="1225336279">
                                                                                                  <w:marLeft w:val="0"/>
                                                                                                  <w:marRight w:val="0"/>
                                                                                                  <w:marTop w:val="0"/>
                                                                                                  <w:marBottom w:val="0"/>
                                                                                                  <w:divBdr>
                                                                                                    <w:top w:val="none" w:sz="0" w:space="0" w:color="auto"/>
                                                                                                    <w:left w:val="none" w:sz="0" w:space="0" w:color="auto"/>
                                                                                                    <w:bottom w:val="none" w:sz="0" w:space="0" w:color="auto"/>
                                                                                                    <w:right w:val="none" w:sz="0" w:space="0" w:color="auto"/>
                                                                                                  </w:divBdr>
                                                                                                  <w:divsChild>
                                                                                                    <w:div w:id="1225336266">
                                                                                                      <w:marLeft w:val="0"/>
                                                                                                      <w:marRight w:val="0"/>
                                                                                                      <w:marTop w:val="0"/>
                                                                                                      <w:marBottom w:val="0"/>
                                                                                                      <w:divBdr>
                                                                                                        <w:top w:val="none" w:sz="0" w:space="0" w:color="auto"/>
                                                                                                        <w:left w:val="none" w:sz="0" w:space="0" w:color="auto"/>
                                                                                                        <w:bottom w:val="none" w:sz="0" w:space="0" w:color="auto"/>
                                                                                                        <w:right w:val="none" w:sz="0" w:space="0" w:color="auto"/>
                                                                                                      </w:divBdr>
                                                                                                      <w:divsChild>
                                                                                                        <w:div w:id="1225336295">
                                                                                                          <w:marLeft w:val="0"/>
                                                                                                          <w:marRight w:val="0"/>
                                                                                                          <w:marTop w:val="0"/>
                                                                                                          <w:marBottom w:val="0"/>
                                                                                                          <w:divBdr>
                                                                                                            <w:top w:val="none" w:sz="0" w:space="0" w:color="auto"/>
                                                                                                            <w:left w:val="none" w:sz="0" w:space="0" w:color="auto"/>
                                                                                                            <w:bottom w:val="none" w:sz="0" w:space="0" w:color="auto"/>
                                                                                                            <w:right w:val="none" w:sz="0" w:space="0" w:color="auto"/>
                                                                                                          </w:divBdr>
                                                                                                          <w:divsChild>
                                                                                                            <w:div w:id="1225336273">
                                                                                                              <w:marLeft w:val="0"/>
                                                                                                              <w:marRight w:val="0"/>
                                                                                                              <w:marTop w:val="0"/>
                                                                                                              <w:marBottom w:val="0"/>
                                                                                                              <w:divBdr>
                                                                                                                <w:top w:val="none" w:sz="0" w:space="0" w:color="auto"/>
                                                                                                                <w:left w:val="none" w:sz="0" w:space="0" w:color="auto"/>
                                                                                                                <w:bottom w:val="none" w:sz="0" w:space="0" w:color="auto"/>
                                                                                                                <w:right w:val="none" w:sz="0" w:space="0" w:color="auto"/>
                                                                                                              </w:divBdr>
                                                                                                              <w:divsChild>
                                                                                                                <w:div w:id="1225336285">
                                                                                                                  <w:marLeft w:val="0"/>
                                                                                                                  <w:marRight w:val="0"/>
                                                                                                                  <w:marTop w:val="0"/>
                                                                                                                  <w:marBottom w:val="0"/>
                                                                                                                  <w:divBdr>
                                                                                                                    <w:top w:val="none" w:sz="0" w:space="0" w:color="auto"/>
                                                                                                                    <w:left w:val="none" w:sz="0" w:space="0" w:color="auto"/>
                                                                                                                    <w:bottom w:val="none" w:sz="0" w:space="0" w:color="auto"/>
                                                                                                                    <w:right w:val="none" w:sz="0" w:space="0" w:color="auto"/>
                                                                                                                  </w:divBdr>
                                                                                                                  <w:divsChild>
                                                                                                                    <w:div w:id="1225336259">
                                                                                                                      <w:marLeft w:val="0"/>
                                                                                                                      <w:marRight w:val="0"/>
                                                                                                                      <w:marTop w:val="0"/>
                                                                                                                      <w:marBottom w:val="0"/>
                                                                                                                      <w:divBdr>
                                                                                                                        <w:top w:val="none" w:sz="0" w:space="0" w:color="auto"/>
                                                                                                                        <w:left w:val="none" w:sz="0" w:space="0" w:color="auto"/>
                                                                                                                        <w:bottom w:val="none" w:sz="0" w:space="0" w:color="auto"/>
                                                                                                                        <w:right w:val="none" w:sz="0" w:space="0" w:color="auto"/>
                                                                                                                      </w:divBdr>
                                                                                                                      <w:divsChild>
                                                                                                                        <w:div w:id="1225336287">
                                                                                                                          <w:marLeft w:val="0"/>
                                                                                                                          <w:marRight w:val="0"/>
                                                                                                                          <w:marTop w:val="0"/>
                                                                                                                          <w:marBottom w:val="0"/>
                                                                                                                          <w:divBdr>
                                                                                                                            <w:top w:val="none" w:sz="0" w:space="0" w:color="auto"/>
                                                                                                                            <w:left w:val="none" w:sz="0" w:space="0" w:color="auto"/>
                                                                                                                            <w:bottom w:val="none" w:sz="0" w:space="0" w:color="auto"/>
                                                                                                                            <w:right w:val="none" w:sz="0" w:space="0" w:color="auto"/>
                                                                                                                          </w:divBdr>
                                                                                                                          <w:divsChild>
                                                                                                                            <w:div w:id="1225336264">
                                                                                                                              <w:marLeft w:val="0"/>
                                                                                                                              <w:marRight w:val="0"/>
                                                                                                                              <w:marTop w:val="0"/>
                                                                                                                              <w:marBottom w:val="0"/>
                                                                                                                              <w:divBdr>
                                                                                                                                <w:top w:val="none" w:sz="0" w:space="0" w:color="auto"/>
                                                                                                                                <w:left w:val="none" w:sz="0" w:space="0" w:color="auto"/>
                                                                                                                                <w:bottom w:val="none" w:sz="0" w:space="0" w:color="auto"/>
                                                                                                                                <w:right w:val="none" w:sz="0" w:space="0" w:color="auto"/>
                                                                                                                              </w:divBdr>
                                                                                                                              <w:divsChild>
                                                                                                                                <w:div w:id="1225336280">
                                                                                                                                  <w:marLeft w:val="0"/>
                                                                                                                                  <w:marRight w:val="0"/>
                                                                                                                                  <w:marTop w:val="0"/>
                                                                                                                                  <w:marBottom w:val="0"/>
                                                                                                                                  <w:divBdr>
                                                                                                                                    <w:top w:val="none" w:sz="0" w:space="0" w:color="auto"/>
                                                                                                                                    <w:left w:val="none" w:sz="0" w:space="0" w:color="auto"/>
                                                                                                                                    <w:bottom w:val="none" w:sz="0" w:space="0" w:color="auto"/>
                                                                                                                                    <w:right w:val="none" w:sz="0" w:space="0" w:color="auto"/>
                                                                                                                                  </w:divBdr>
                                                                                                                                  <w:divsChild>
                                                                                                                                    <w:div w:id="1225336290">
                                                                                                                                      <w:marLeft w:val="0"/>
                                                                                                                                      <w:marRight w:val="0"/>
                                                                                                                                      <w:marTop w:val="0"/>
                                                                                                                                      <w:marBottom w:val="0"/>
                                                                                                                                      <w:divBdr>
                                                                                                                                        <w:top w:val="none" w:sz="0" w:space="0" w:color="auto"/>
                                                                                                                                        <w:left w:val="none" w:sz="0" w:space="0" w:color="auto"/>
                                                                                                                                        <w:bottom w:val="none" w:sz="0" w:space="0" w:color="auto"/>
                                                                                                                                        <w:right w:val="none" w:sz="0" w:space="0" w:color="auto"/>
                                                                                                                                      </w:divBdr>
                                                                                                                                      <w:divsChild>
                                                                                                                                        <w:div w:id="1225336231">
                                                                                                                                          <w:marLeft w:val="0"/>
                                                                                                                                          <w:marRight w:val="0"/>
                                                                                                                                          <w:marTop w:val="0"/>
                                                                                                                                          <w:marBottom w:val="0"/>
                                                                                                                                          <w:divBdr>
                                                                                                                                            <w:top w:val="none" w:sz="0" w:space="0" w:color="auto"/>
                                                                                                                                            <w:left w:val="none" w:sz="0" w:space="0" w:color="auto"/>
                                                                                                                                            <w:bottom w:val="none" w:sz="0" w:space="0" w:color="auto"/>
                                                                                                                                            <w:right w:val="none" w:sz="0" w:space="0" w:color="auto"/>
                                                                                                                                          </w:divBdr>
                                                                                                                                          <w:divsChild>
                                                                                                                                            <w:div w:id="1225336263">
                                                                                                                                              <w:marLeft w:val="0"/>
                                                                                                                                              <w:marRight w:val="0"/>
                                                                                                                                              <w:marTop w:val="0"/>
                                                                                                                                              <w:marBottom w:val="0"/>
                                                                                                                                              <w:divBdr>
                                                                                                                                                <w:top w:val="none" w:sz="0" w:space="0" w:color="auto"/>
                                                                                                                                                <w:left w:val="none" w:sz="0" w:space="0" w:color="auto"/>
                                                                                                                                                <w:bottom w:val="none" w:sz="0" w:space="0" w:color="auto"/>
                                                                                                                                                <w:right w:val="none" w:sz="0" w:space="0" w:color="auto"/>
                                                                                                                                              </w:divBdr>
                                                                                                                                              <w:divsChild>
                                                                                                                                                <w:div w:id="1225336306">
                                                                                                                                                  <w:marLeft w:val="0"/>
                                                                                                                                                  <w:marRight w:val="0"/>
                                                                                                                                                  <w:marTop w:val="0"/>
                                                                                                                                                  <w:marBottom w:val="0"/>
                                                                                                                                                  <w:divBdr>
                                                                                                                                                    <w:top w:val="none" w:sz="0" w:space="0" w:color="auto"/>
                                                                                                                                                    <w:left w:val="none" w:sz="0" w:space="0" w:color="auto"/>
                                                                                                                                                    <w:bottom w:val="none" w:sz="0" w:space="0" w:color="auto"/>
                                                                                                                                                    <w:right w:val="none" w:sz="0" w:space="0" w:color="auto"/>
                                                                                                                                                  </w:divBdr>
                                                                                                                                                  <w:divsChild>
                                                                                                                                                    <w:div w:id="1225336253">
                                                                                                                                                      <w:marLeft w:val="0"/>
                                                                                                                                                      <w:marRight w:val="0"/>
                                                                                                                                                      <w:marTop w:val="0"/>
                                                                                                                                                      <w:marBottom w:val="0"/>
                                                                                                                                                      <w:divBdr>
                                                                                                                                                        <w:top w:val="none" w:sz="0" w:space="0" w:color="auto"/>
                                                                                                                                                        <w:left w:val="none" w:sz="0" w:space="0" w:color="auto"/>
                                                                                                                                                        <w:bottom w:val="none" w:sz="0" w:space="0" w:color="auto"/>
                                                                                                                                                        <w:right w:val="none" w:sz="0" w:space="0" w:color="auto"/>
                                                                                                                                                      </w:divBdr>
                                                                                                                                                      <w:divsChild>
                                                                                                                                                        <w:div w:id="1225336282">
                                                                                                                                                          <w:marLeft w:val="0"/>
                                                                                                                                                          <w:marRight w:val="0"/>
                                                                                                                                                          <w:marTop w:val="0"/>
                                                                                                                                                          <w:marBottom w:val="0"/>
                                                                                                                                                          <w:divBdr>
                                                                                                                                                            <w:top w:val="none" w:sz="0" w:space="0" w:color="auto"/>
                                                                                                                                                            <w:left w:val="none" w:sz="0" w:space="0" w:color="auto"/>
                                                                                                                                                            <w:bottom w:val="none" w:sz="0" w:space="0" w:color="auto"/>
                                                                                                                                                            <w:right w:val="none" w:sz="0" w:space="0" w:color="auto"/>
                                                                                                                                                          </w:divBdr>
                                                                                                                                                          <w:divsChild>
                                                                                                                                                            <w:div w:id="1225336236">
                                                                                                                                                              <w:marLeft w:val="0"/>
                                                                                                                                                              <w:marRight w:val="0"/>
                                                                                                                                                              <w:marTop w:val="0"/>
                                                                                                                                                              <w:marBottom w:val="0"/>
                                                                                                                                                              <w:divBdr>
                                                                                                                                                                <w:top w:val="none" w:sz="0" w:space="0" w:color="auto"/>
                                                                                                                                                                <w:left w:val="none" w:sz="0" w:space="0" w:color="auto"/>
                                                                                                                                                                <w:bottom w:val="none" w:sz="0" w:space="0" w:color="auto"/>
                                                                                                                                                                <w:right w:val="none" w:sz="0" w:space="0" w:color="auto"/>
                                                                                                                                                              </w:divBdr>
                                                                                                                                                              <w:divsChild>
                                                                                                                                                                <w:div w:id="1225336288">
                                                                                                                                                                  <w:marLeft w:val="0"/>
                                                                                                                                                                  <w:marRight w:val="0"/>
                                                                                                                                                                  <w:marTop w:val="0"/>
                                                                                                                                                                  <w:marBottom w:val="0"/>
                                                                                                                                                                  <w:divBdr>
                                                                                                                                                                    <w:top w:val="none" w:sz="0" w:space="0" w:color="auto"/>
                                                                                                                                                                    <w:left w:val="none" w:sz="0" w:space="0" w:color="auto"/>
                                                                                                                                                                    <w:bottom w:val="none" w:sz="0" w:space="0" w:color="auto"/>
                                                                                                                                                                    <w:right w:val="none" w:sz="0" w:space="0" w:color="auto"/>
                                                                                                                                                                  </w:divBdr>
                                                                                                                                                                  <w:divsChild>
                                                                                                                                                                    <w:div w:id="1225336234">
                                                                                                                                                                      <w:marLeft w:val="0"/>
                                                                                                                                                                      <w:marRight w:val="0"/>
                                                                                                                                                                      <w:marTop w:val="0"/>
                                                                                                                                                                      <w:marBottom w:val="0"/>
                                                                                                                                                                      <w:divBdr>
                                                                                                                                                                        <w:top w:val="none" w:sz="0" w:space="0" w:color="auto"/>
                                                                                                                                                                        <w:left w:val="none" w:sz="0" w:space="0" w:color="auto"/>
                                                                                                                                                                        <w:bottom w:val="none" w:sz="0" w:space="0" w:color="auto"/>
                                                                                                                                                                        <w:right w:val="none" w:sz="0" w:space="0" w:color="auto"/>
                                                                                                                                                                      </w:divBdr>
                                                                                                                                                                      <w:divsChild>
                                                                                                                                                                        <w:div w:id="1225336229">
                                                                                                                                                                          <w:marLeft w:val="0"/>
                                                                                                                                                                          <w:marRight w:val="0"/>
                                                                                                                                                                          <w:marTop w:val="0"/>
                                                                                                                                                                          <w:marBottom w:val="0"/>
                                                                                                                                                                          <w:divBdr>
                                                                                                                                                                            <w:top w:val="none" w:sz="0" w:space="0" w:color="auto"/>
                                                                                                                                                                            <w:left w:val="none" w:sz="0" w:space="0" w:color="auto"/>
                                                                                                                                                                            <w:bottom w:val="none" w:sz="0" w:space="0" w:color="auto"/>
                                                                                                                                                                            <w:right w:val="none" w:sz="0" w:space="0" w:color="auto"/>
                                                                                                                                                                          </w:divBdr>
                                                                                                                                                                          <w:divsChild>
                                                                                                                                                                            <w:div w:id="1225336274">
                                                                                                                                                                              <w:marLeft w:val="0"/>
                                                                                                                                                                              <w:marRight w:val="0"/>
                                                                                                                                                                              <w:marTop w:val="0"/>
                                                                                                                                                                              <w:marBottom w:val="0"/>
                                                                                                                                                                              <w:divBdr>
                                                                                                                                                                                <w:top w:val="none" w:sz="0" w:space="0" w:color="auto"/>
                                                                                                                                                                                <w:left w:val="none" w:sz="0" w:space="0" w:color="auto"/>
                                                                                                                                                                                <w:bottom w:val="none" w:sz="0" w:space="0" w:color="auto"/>
                                                                                                                                                                                <w:right w:val="none" w:sz="0" w:space="0" w:color="auto"/>
                                                                                                                                                                              </w:divBdr>
                                                                                                                                                                              <w:divsChild>
                                                                                                                                                                                <w:div w:id="1225336291">
                                                                                                                                                                                  <w:marLeft w:val="0"/>
                                                                                                                                                                                  <w:marRight w:val="0"/>
                                                                                                                                                                                  <w:marTop w:val="0"/>
                                                                                                                                                                                  <w:marBottom w:val="0"/>
                                                                                                                                                                                  <w:divBdr>
                                                                                                                                                                                    <w:top w:val="none" w:sz="0" w:space="0" w:color="auto"/>
                                                                                                                                                                                    <w:left w:val="none" w:sz="0" w:space="0" w:color="auto"/>
                                                                                                                                                                                    <w:bottom w:val="none" w:sz="0" w:space="0" w:color="auto"/>
                                                                                                                                                                                    <w:right w:val="none" w:sz="0" w:space="0" w:color="auto"/>
                                                                                                                                                                                  </w:divBdr>
                                                                                                                                                                                  <w:divsChild>
                                                                                                                                                                                    <w:div w:id="1225336293">
                                                                                                                                                                                      <w:marLeft w:val="0"/>
                                                                                                                                                                                      <w:marRight w:val="0"/>
                                                                                                                                                                                      <w:marTop w:val="0"/>
                                                                                                                                                                                      <w:marBottom w:val="0"/>
                                                                                                                                                                                      <w:divBdr>
                                                                                                                                                                                        <w:top w:val="none" w:sz="0" w:space="0" w:color="auto"/>
                                                                                                                                                                                        <w:left w:val="none" w:sz="0" w:space="0" w:color="auto"/>
                                                                                                                                                                                        <w:bottom w:val="none" w:sz="0" w:space="0" w:color="auto"/>
                                                                                                                                                                                        <w:right w:val="none" w:sz="0" w:space="0" w:color="auto"/>
                                                                                                                                                                                      </w:divBdr>
                                                                                                                                                                                      <w:divsChild>
                                                                                                                                                                                        <w:div w:id="1225336238">
                                                                                                                                                                                          <w:marLeft w:val="0"/>
                                                                                                                                                                                          <w:marRight w:val="0"/>
                                                                                                                                                                                          <w:marTop w:val="0"/>
                                                                                                                                                                                          <w:marBottom w:val="0"/>
                                                                                                                                                                                          <w:divBdr>
                                                                                                                                                                                            <w:top w:val="none" w:sz="0" w:space="0" w:color="auto"/>
                                                                                                                                                                                            <w:left w:val="none" w:sz="0" w:space="0" w:color="auto"/>
                                                                                                                                                                                            <w:bottom w:val="none" w:sz="0" w:space="0" w:color="auto"/>
                                                                                                                                                                                            <w:right w:val="none" w:sz="0" w:space="0" w:color="auto"/>
                                                                                                                                                                                          </w:divBdr>
                                                                                                                                                                                          <w:divsChild>
                                                                                                                                                                                            <w:div w:id="1225336262">
                                                                                                                                                                                              <w:marLeft w:val="0"/>
                                                                                                                                                                                              <w:marRight w:val="0"/>
                                                                                                                                                                                              <w:marTop w:val="0"/>
                                                                                                                                                                                              <w:marBottom w:val="0"/>
                                                                                                                                                                                              <w:divBdr>
                                                                                                                                                                                                <w:top w:val="none" w:sz="0" w:space="0" w:color="auto"/>
                                                                                                                                                                                                <w:left w:val="none" w:sz="0" w:space="0" w:color="auto"/>
                                                                                                                                                                                                <w:bottom w:val="none" w:sz="0" w:space="0" w:color="auto"/>
                                                                                                                                                                                                <w:right w:val="none" w:sz="0" w:space="0" w:color="auto"/>
                                                                                                                                                                                              </w:divBdr>
                                                                                                                                                                                              <w:divsChild>
                                                                                                                                                                                                <w:div w:id="1225336255">
                                                                                                                                                                                                  <w:marLeft w:val="0"/>
                                                                                                                                                                                                  <w:marRight w:val="0"/>
                                                                                                                                                                                                  <w:marTop w:val="0"/>
                                                                                                                                                                                                  <w:marBottom w:val="0"/>
                                                                                                                                                                                                  <w:divBdr>
                                                                                                                                                                                                    <w:top w:val="none" w:sz="0" w:space="0" w:color="auto"/>
                                                                                                                                                                                                    <w:left w:val="none" w:sz="0" w:space="0" w:color="auto"/>
                                                                                                                                                                                                    <w:bottom w:val="none" w:sz="0" w:space="0" w:color="auto"/>
                                                                                                                                                                                                    <w:right w:val="none" w:sz="0" w:space="0" w:color="auto"/>
                                                                                                                                                                                                  </w:divBdr>
                                                                                                                                                                                                  <w:divsChild>
                                                                                                                                                                                                    <w:div w:id="1225336271">
                                                                                                                                                                                                      <w:marLeft w:val="0"/>
                                                                                                                                                                                                      <w:marRight w:val="0"/>
                                                                                                                                                                                                      <w:marTop w:val="0"/>
                                                                                                                                                                                                      <w:marBottom w:val="0"/>
                                                                                                                                                                                                      <w:divBdr>
                                                                                                                                                                                                        <w:top w:val="none" w:sz="0" w:space="0" w:color="auto"/>
                                                                                                                                                                                                        <w:left w:val="none" w:sz="0" w:space="0" w:color="auto"/>
                                                                                                                                                                                                        <w:bottom w:val="none" w:sz="0" w:space="0" w:color="auto"/>
                                                                                                                                                                                                        <w:right w:val="none" w:sz="0" w:space="0" w:color="auto"/>
                                                                                                                                                                                                      </w:divBdr>
                                                                                                                                                                                                      <w:divsChild>
                                                                                                                                                                                                        <w:div w:id="1225336269">
                                                                                                                                                                                                          <w:marLeft w:val="0"/>
                                                                                                                                                                                                          <w:marRight w:val="0"/>
                                                                                                                                                                                                          <w:marTop w:val="0"/>
                                                                                                                                                                                                          <w:marBottom w:val="0"/>
                                                                                                                                                                                                          <w:divBdr>
                                                                                                                                                                                                            <w:top w:val="none" w:sz="0" w:space="0" w:color="auto"/>
                                                                                                                                                                                                            <w:left w:val="none" w:sz="0" w:space="0" w:color="auto"/>
                                                                                                                                                                                                            <w:bottom w:val="none" w:sz="0" w:space="0" w:color="auto"/>
                                                                                                                                                                                                            <w:right w:val="none" w:sz="0" w:space="0" w:color="auto"/>
                                                                                                                                                                                                          </w:divBdr>
                                                                                                                                                                                                          <w:divsChild>
                                                                                                                                                                                                            <w:div w:id="1225336239">
                                                                                                                                                                                                              <w:marLeft w:val="0"/>
                                                                                                                                                                                                              <w:marRight w:val="0"/>
                                                                                                                                                                                                              <w:marTop w:val="0"/>
                                                                                                                                                                                                              <w:marBottom w:val="0"/>
                                                                                                                                                                                                              <w:divBdr>
                                                                                                                                                                                                                <w:top w:val="none" w:sz="0" w:space="0" w:color="auto"/>
                                                                                                                                                                                                                <w:left w:val="none" w:sz="0" w:space="0" w:color="auto"/>
                                                                                                                                                                                                                <w:bottom w:val="none" w:sz="0" w:space="0" w:color="auto"/>
                                                                                                                                                                                                                <w:right w:val="none" w:sz="0" w:space="0" w:color="auto"/>
                                                                                                                                                                                                              </w:divBdr>
                                                                                                                                                                                                              <w:divsChild>
                                                                                                                                                                                                                <w:div w:id="1225336258">
                                                                                                                                                                                                                  <w:marLeft w:val="0"/>
                                                                                                                                                                                                                  <w:marRight w:val="0"/>
                                                                                                                                                                                                                  <w:marTop w:val="0"/>
                                                                                                                                                                                                                  <w:marBottom w:val="0"/>
                                                                                                                                                                                                                  <w:divBdr>
                                                                                                                                                                                                                    <w:top w:val="none" w:sz="0" w:space="0" w:color="auto"/>
                                                                                                                                                                                                                    <w:left w:val="none" w:sz="0" w:space="0" w:color="auto"/>
                                                                                                                                                                                                                    <w:bottom w:val="none" w:sz="0" w:space="0" w:color="auto"/>
                                                                                                                                                                                                                    <w:right w:val="none" w:sz="0" w:space="0" w:color="auto"/>
                                                                                                                                                                                                                  </w:divBdr>
                                                                                                                                                                                                                  <w:divsChild>
                                                                                                                                                                                                                    <w:div w:id="1225336246">
                                                                                                                                                                                                                      <w:marLeft w:val="0"/>
                                                                                                                                                                                                                      <w:marRight w:val="0"/>
                                                                                                                                                                                                                      <w:marTop w:val="0"/>
                                                                                                                                                                                                                      <w:marBottom w:val="0"/>
                                                                                                                                                                                                                      <w:divBdr>
                                                                                                                                                                                                                        <w:top w:val="none" w:sz="0" w:space="0" w:color="auto"/>
                                                                                                                                                                                                                        <w:left w:val="none" w:sz="0" w:space="0" w:color="auto"/>
                                                                                                                                                                                                                        <w:bottom w:val="none" w:sz="0" w:space="0" w:color="auto"/>
                                                                                                                                                                                                                        <w:right w:val="none" w:sz="0" w:space="0" w:color="auto"/>
                                                                                                                                                                                                                      </w:divBdr>
                                                                                                                                                                                                                      <w:divsChild>
                                                                                                                                                                                                                        <w:div w:id="1225336305">
                                                                                                                                                                                                                          <w:marLeft w:val="0"/>
                                                                                                                                                                                                                          <w:marRight w:val="0"/>
                                                                                                                                                                                                                          <w:marTop w:val="0"/>
                                                                                                                                                                                                                          <w:marBottom w:val="0"/>
                                                                                                                                                                                                                          <w:divBdr>
                                                                                                                                                                                                                            <w:top w:val="none" w:sz="0" w:space="0" w:color="auto"/>
                                                                                                                                                                                                                            <w:left w:val="none" w:sz="0" w:space="0" w:color="auto"/>
                                                                                                                                                                                                                            <w:bottom w:val="none" w:sz="0" w:space="0" w:color="auto"/>
                                                                                                                                                                                                                            <w:right w:val="none" w:sz="0" w:space="0" w:color="auto"/>
                                                                                                                                                                                                                          </w:divBdr>
                                                                                                                                                                                                                          <w:divsChild>
                                                                                                                                                                                                                            <w:div w:id="1225336248">
                                                                                                                                                                                                                              <w:marLeft w:val="0"/>
                                                                                                                                                                                                                              <w:marRight w:val="0"/>
                                                                                                                                                                                                                              <w:marTop w:val="0"/>
                                                                                                                                                                                                                              <w:marBottom w:val="0"/>
                                                                                                                                                                                                                              <w:divBdr>
                                                                                                                                                                                                                                <w:top w:val="none" w:sz="0" w:space="0" w:color="auto"/>
                                                                                                                                                                                                                                <w:left w:val="none" w:sz="0" w:space="0" w:color="auto"/>
                                                                                                                                                                                                                                <w:bottom w:val="none" w:sz="0" w:space="0" w:color="auto"/>
                                                                                                                                                                                                                                <w:right w:val="none" w:sz="0" w:space="0" w:color="auto"/>
                                                                                                                                                                                                                              </w:divBdr>
                                                                                                                                                                                                                              <w:divsChild>
                                                                                                                                                                                                                                <w:div w:id="1225336241">
                                                                                                                                                                                                                                  <w:marLeft w:val="0"/>
                                                                                                                                                                                                                                  <w:marRight w:val="0"/>
                                                                                                                                                                                                                                  <w:marTop w:val="0"/>
                                                                                                                                                                                                                                  <w:marBottom w:val="0"/>
                                                                                                                                                                                                                                  <w:divBdr>
                                                                                                                                                                                                                                    <w:top w:val="none" w:sz="0" w:space="0" w:color="auto"/>
                                                                                                                                                                                                                                    <w:left w:val="none" w:sz="0" w:space="0" w:color="auto"/>
                                                                                                                                                                                                                                    <w:bottom w:val="none" w:sz="0" w:space="0" w:color="auto"/>
                                                                                                                                                                                                                                    <w:right w:val="none" w:sz="0" w:space="0" w:color="auto"/>
                                                                                                                                                                                                                                  </w:divBdr>
                                                                                                                                                                                                                                  <w:divsChild>
                                                                                                                                                                                                                                    <w:div w:id="1225336268">
                                                                                                                                                                                                                                      <w:marLeft w:val="0"/>
                                                                                                                                                                                                                                      <w:marRight w:val="0"/>
                                                                                                                                                                                                                                      <w:marTop w:val="0"/>
                                                                                                                                                                                                                                      <w:marBottom w:val="0"/>
                                                                                                                                                                                                                                      <w:divBdr>
                                                                                                                                                                                                                                        <w:top w:val="none" w:sz="0" w:space="0" w:color="auto"/>
                                                                                                                                                                                                                                        <w:left w:val="none" w:sz="0" w:space="0" w:color="auto"/>
                                                                                                                                                                                                                                        <w:bottom w:val="none" w:sz="0" w:space="0" w:color="auto"/>
                                                                                                                                                                                                                                        <w:right w:val="none" w:sz="0" w:space="0" w:color="auto"/>
                                                                                                                                                                                                                                      </w:divBdr>
                                                                                                                                                                                                                                      <w:divsChild>
                                                                                                                                                                                                                                        <w:div w:id="1225336230">
                                                                                                                                                                                                                                          <w:marLeft w:val="0"/>
                                                                                                                                                                                                                                          <w:marRight w:val="0"/>
                                                                                                                                                                                                                                          <w:marTop w:val="0"/>
                                                                                                                                                                                                                                          <w:marBottom w:val="0"/>
                                                                                                                                                                                                                                          <w:divBdr>
                                                                                                                                                                                                                                            <w:top w:val="none" w:sz="0" w:space="0" w:color="auto"/>
                                                                                                                                                                                                                                            <w:left w:val="none" w:sz="0" w:space="0" w:color="auto"/>
                                                                                                                                                                                                                                            <w:bottom w:val="none" w:sz="0" w:space="0" w:color="auto"/>
                                                                                                                                                                                                                                            <w:right w:val="none" w:sz="0" w:space="0" w:color="auto"/>
                                                                                                                                                                                                                                          </w:divBdr>
                                                                                                                                                                                                                                          <w:divsChild>
                                                                                                                                                                                                                                            <w:div w:id="1225336252">
                                                                                                                                                                                                                                              <w:marLeft w:val="0"/>
                                                                                                                                                                                                                                              <w:marRight w:val="0"/>
                                                                                                                                                                                                                                              <w:marTop w:val="0"/>
                                                                                                                                                                                                                                              <w:marBottom w:val="0"/>
                                                                                                                                                                                                                                              <w:divBdr>
                                                                                                                                                                                                                                                <w:top w:val="none" w:sz="0" w:space="0" w:color="auto"/>
                                                                                                                                                                                                                                                <w:left w:val="none" w:sz="0" w:space="0" w:color="auto"/>
                                                                                                                                                                                                                                                <w:bottom w:val="none" w:sz="0" w:space="0" w:color="auto"/>
                                                                                                                                                                                                                                                <w:right w:val="none" w:sz="0" w:space="0" w:color="auto"/>
                                                                                                                                                                                                                                              </w:divBdr>
                                                                                                                                                                                                                                              <w:divsChild>
                                                                                                                                                                                                                                                <w:div w:id="1225336276">
                                                                                                                                                                                                                                                  <w:marLeft w:val="0"/>
                                                                                                                                                                                                                                                  <w:marRight w:val="0"/>
                                                                                                                                                                                                                                                  <w:marTop w:val="0"/>
                                                                                                                                                                                                                                                  <w:marBottom w:val="0"/>
                                                                                                                                                                                                                                                  <w:divBdr>
                                                                                                                                                                                                                                                    <w:top w:val="none" w:sz="0" w:space="0" w:color="auto"/>
                                                                                                                                                                                                                                                    <w:left w:val="none" w:sz="0" w:space="0" w:color="auto"/>
                                                                                                                                                                                                                                                    <w:bottom w:val="none" w:sz="0" w:space="0" w:color="auto"/>
                                                                                                                                                                                                                                                    <w:right w:val="none" w:sz="0" w:space="0" w:color="auto"/>
                                                                                                                                                                                                                                                  </w:divBdr>
                                                                                                                                                                                                                                                  <w:divsChild>
                                                                                                                                                                                                                                                    <w:div w:id="1225336298">
                                                                                                                                                                                                                                                      <w:marLeft w:val="0"/>
                                                                                                                                                                                                                                                      <w:marRight w:val="0"/>
                                                                                                                                                                                                                                                      <w:marTop w:val="0"/>
                                                                                                                                                                                                                                                      <w:marBottom w:val="0"/>
                                                                                                                                                                                                                                                      <w:divBdr>
                                                                                                                                                                                                                                                        <w:top w:val="none" w:sz="0" w:space="0" w:color="auto"/>
                                                                                                                                                                                                                                                        <w:left w:val="none" w:sz="0" w:space="0" w:color="auto"/>
                                                                                                                                                                                                                                                        <w:bottom w:val="none" w:sz="0" w:space="0" w:color="auto"/>
                                                                                                                                                                                                                                                        <w:right w:val="none" w:sz="0" w:space="0" w:color="auto"/>
                                                                                                                                                                                                                                                      </w:divBdr>
                                                                                                                                                                                                                                                      <w:divsChild>
                                                                                                                                                                                                                                                        <w:div w:id="1225336244">
                                                                                                                                                                                                                                                          <w:marLeft w:val="0"/>
                                                                                                                                                                                                                                                          <w:marRight w:val="0"/>
                                                                                                                                                                                                                                                          <w:marTop w:val="0"/>
                                                                                                                                                                                                                                                          <w:marBottom w:val="0"/>
                                                                                                                                                                                                                                                          <w:divBdr>
                                                                                                                                                                                                                                                            <w:top w:val="none" w:sz="0" w:space="0" w:color="auto"/>
                                                                                                                                                                                                                                                            <w:left w:val="none" w:sz="0" w:space="0" w:color="auto"/>
                                                                                                                                                                                                                                                            <w:bottom w:val="none" w:sz="0" w:space="0" w:color="auto"/>
                                                                                                                                                                                                                                                            <w:right w:val="none" w:sz="0" w:space="0" w:color="auto"/>
                                                                                                                                                                                                                                                          </w:divBdr>
                                                                                                                                                                                                                                                          <w:divsChild>
                                                                                                                                                                                                                                                            <w:div w:id="1225336251">
                                                                                                                                                                                                                                                              <w:marLeft w:val="0"/>
                                                                                                                                                                                                                                                              <w:marRight w:val="0"/>
                                                                                                                                                                                                                                                              <w:marTop w:val="0"/>
                                                                                                                                                                                                                                                              <w:marBottom w:val="0"/>
                                                                                                                                                                                                                                                              <w:divBdr>
                                                                                                                                                                                                                                                                <w:top w:val="none" w:sz="0" w:space="0" w:color="auto"/>
                                                                                                                                                                                                                                                                <w:left w:val="none" w:sz="0" w:space="0" w:color="auto"/>
                                                                                                                                                                                                                                                                <w:bottom w:val="none" w:sz="0" w:space="0" w:color="auto"/>
                                                                                                                                                                                                                                                                <w:right w:val="none" w:sz="0" w:space="0" w:color="auto"/>
                                                                                                                                                                                                                                                              </w:divBdr>
                                                                                                                                                                                                                                                              <w:divsChild>
                                                                                                                                                                                                                                                                <w:div w:id="1225336232">
                                                                                                                                                                                                                                                                  <w:marLeft w:val="0"/>
                                                                                                                                                                                                                                                                  <w:marRight w:val="0"/>
                                                                                                                                                                                                                                                                  <w:marTop w:val="0"/>
                                                                                                                                                                                                                                                                  <w:marBottom w:val="0"/>
                                                                                                                                                                                                                                                                  <w:divBdr>
                                                                                                                                                                                                                                                                    <w:top w:val="none" w:sz="0" w:space="0" w:color="auto"/>
                                                                                                                                                                                                                                                                    <w:left w:val="none" w:sz="0" w:space="0" w:color="auto"/>
                                                                                                                                                                                                                                                                    <w:bottom w:val="none" w:sz="0" w:space="0" w:color="auto"/>
                                                                                                                                                                                                                                                                    <w:right w:val="none" w:sz="0" w:space="0" w:color="auto"/>
                                                                                                                                                                                                                                                                  </w:divBdr>
                                                                                                                                                                                                                                                                  <w:divsChild>
                                                                                                                                                                                                                                                                    <w:div w:id="1225336277">
                                                                                                                                                                                                                                                                      <w:marLeft w:val="0"/>
                                                                                                                                                                                                                                                                      <w:marRight w:val="0"/>
                                                                                                                                                                                                                                                                      <w:marTop w:val="0"/>
                                                                                                                                                                                                                                                                      <w:marBottom w:val="0"/>
                                                                                                                                                                                                                                                                      <w:divBdr>
                                                                                                                                                                                                                                                                        <w:top w:val="none" w:sz="0" w:space="0" w:color="auto"/>
                                                                                                                                                                                                                                                                        <w:left w:val="none" w:sz="0" w:space="0" w:color="auto"/>
                                                                                                                                                                                                                                                                        <w:bottom w:val="none" w:sz="0" w:space="0" w:color="auto"/>
                                                                                                                                                                                                                                                                        <w:right w:val="none" w:sz="0" w:space="0" w:color="auto"/>
                                                                                                                                                                                                                                                                      </w:divBdr>
                                                                                                                                                                                                                                                                      <w:divsChild>
                                                                                                                                                                                                                                                                        <w:div w:id="1225336284">
                                                                                                                                                                                                                                                                          <w:marLeft w:val="0"/>
                                                                                                                                                                                                                                                                          <w:marRight w:val="0"/>
                                                                                                                                                                                                                                                                          <w:marTop w:val="0"/>
                                                                                                                                                                                                                                                                          <w:marBottom w:val="0"/>
                                                                                                                                                                                                                                                                          <w:divBdr>
                                                                                                                                                                                                                                                                            <w:top w:val="none" w:sz="0" w:space="0" w:color="auto"/>
                                                                                                                                                                                                                                                                            <w:left w:val="none" w:sz="0" w:space="0" w:color="auto"/>
                                                                                                                                                                                                                                                                            <w:bottom w:val="none" w:sz="0" w:space="0" w:color="auto"/>
                                                                                                                                                                                                                                                                            <w:right w:val="none" w:sz="0" w:space="0" w:color="auto"/>
                                                                                                                                                                                                                                                                          </w:divBdr>
                                                                                                                                                                                                                                                                          <w:divsChild>
                                                                                                                                                                                                                                                                            <w:div w:id="1225336275">
                                                                                                                                                                                                                                                                              <w:marLeft w:val="0"/>
                                                                                                                                                                                                                                                                              <w:marRight w:val="0"/>
                                                                                                                                                                                                                                                                              <w:marTop w:val="0"/>
                                                                                                                                                                                                                                                                              <w:marBottom w:val="0"/>
                                                                                                                                                                                                                                                                              <w:divBdr>
                                                                                                                                                                                                                                                                                <w:top w:val="none" w:sz="0" w:space="0" w:color="auto"/>
                                                                                                                                                                                                                                                                                <w:left w:val="none" w:sz="0" w:space="0" w:color="auto"/>
                                                                                                                                                                                                                                                                                <w:bottom w:val="none" w:sz="0" w:space="0" w:color="auto"/>
                                                                                                                                                                                                                                                                                <w:right w:val="none" w:sz="0" w:space="0" w:color="auto"/>
                                                                                                                                                                                                                                                                              </w:divBdr>
                                                                                                                                                                                                                                                                              <w:divsChild>
                                                                                                                                                                                                                                                                                <w:div w:id="1225336281">
                                                                                                                                                                                                                                                                                  <w:marLeft w:val="0"/>
                                                                                                                                                                                                                                                                                  <w:marRight w:val="0"/>
                                                                                                                                                                                                                                                                                  <w:marTop w:val="0"/>
                                                                                                                                                                                                                                                                                  <w:marBottom w:val="0"/>
                                                                                                                                                                                                                                                                                  <w:divBdr>
                                                                                                                                                                                                                                                                                    <w:top w:val="none" w:sz="0" w:space="0" w:color="auto"/>
                                                                                                                                                                                                                                                                                    <w:left w:val="none" w:sz="0" w:space="0" w:color="auto"/>
                                                                                                                                                                                                                                                                                    <w:bottom w:val="none" w:sz="0" w:space="0" w:color="auto"/>
                                                                                                                                                                                                                                                                                    <w:right w:val="none" w:sz="0" w:space="0" w:color="auto"/>
                                                                                                                                                                                                                                                                                  </w:divBdr>
                                                                                                                                                                                                                                                                                  <w:divsChild>
                                                                                                                                                                                                                                                                                    <w:div w:id="1225336296">
                                                                                                                                                                                                                                                                                      <w:marLeft w:val="0"/>
                                                                                                                                                                                                                                                                                      <w:marRight w:val="0"/>
                                                                                                                                                                                                                                                                                      <w:marTop w:val="0"/>
                                                                                                                                                                                                                                                                                      <w:marBottom w:val="0"/>
                                                                                                                                                                                                                                                                                      <w:divBdr>
                                                                                                                                                                                                                                                                                        <w:top w:val="none" w:sz="0" w:space="0" w:color="auto"/>
                                                                                                                                                                                                                                                                                        <w:left w:val="none" w:sz="0" w:space="0" w:color="auto"/>
                                                                                                                                                                                                                                                                                        <w:bottom w:val="none" w:sz="0" w:space="0" w:color="auto"/>
                                                                                                                                                                                                                                                                                        <w:right w:val="none" w:sz="0" w:space="0" w:color="auto"/>
                                                                                                                                                                                                                                                                                      </w:divBdr>
                                                                                                                                                                                                                                                                                      <w:divsChild>
                                                                                                                                                                                                                                                                                        <w:div w:id="1225336250">
                                                                                                                                                                                                                                                                                          <w:marLeft w:val="0"/>
                                                                                                                                                                                                                                                                                          <w:marRight w:val="0"/>
                                                                                                                                                                                                                                                                                          <w:marTop w:val="0"/>
                                                                                                                                                                                                                                                                                          <w:marBottom w:val="0"/>
                                                                                                                                                                                                                                                                                          <w:divBdr>
                                                                                                                                                                                                                                                                                            <w:top w:val="none" w:sz="0" w:space="0" w:color="auto"/>
                                                                                                                                                                                                                                                                                            <w:left w:val="none" w:sz="0" w:space="0" w:color="auto"/>
                                                                                                                                                                                                                                                                                            <w:bottom w:val="none" w:sz="0" w:space="0" w:color="auto"/>
                                                                                                                                                                                                                                                                                            <w:right w:val="none" w:sz="0" w:space="0" w:color="auto"/>
                                                                                                                                                                                                                                                                                          </w:divBdr>
                                                                                                                                                                                                                                                                                          <w:divsChild>
                                                                                                                                                                                                                                                                                            <w:div w:id="1225336247">
                                                                                                                                                                                                                                                                                              <w:marLeft w:val="0"/>
                                                                                                                                                                                                                                                                                              <w:marRight w:val="0"/>
                                                                                                                                                                                                                                                                                              <w:marTop w:val="0"/>
                                                                                                                                                                                                                                                                                              <w:marBottom w:val="0"/>
                                                                                                                                                                                                                                                                                              <w:divBdr>
                                                                                                                                                                                                                                                                                                <w:top w:val="none" w:sz="0" w:space="0" w:color="auto"/>
                                                                                                                                                                                                                                                                                                <w:left w:val="none" w:sz="0" w:space="0" w:color="auto"/>
                                                                                                                                                                                                                                                                                                <w:bottom w:val="none" w:sz="0" w:space="0" w:color="auto"/>
                                                                                                                                                                                                                                                                                                <w:right w:val="none" w:sz="0" w:space="0" w:color="auto"/>
                                                                                                                                                                                                                                                                                              </w:divBdr>
                                                                                                                                                                                                                                                                                              <w:divsChild>
                                                                                                                                                                                                                                                                                                <w:div w:id="12253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336303">
      <w:marLeft w:val="0"/>
      <w:marRight w:val="0"/>
      <w:marTop w:val="0"/>
      <w:marBottom w:val="0"/>
      <w:divBdr>
        <w:top w:val="none" w:sz="0" w:space="0" w:color="auto"/>
        <w:left w:val="none" w:sz="0" w:space="0" w:color="auto"/>
        <w:bottom w:val="none" w:sz="0" w:space="0" w:color="auto"/>
        <w:right w:val="none" w:sz="0" w:space="0" w:color="auto"/>
      </w:divBdr>
    </w:div>
    <w:div w:id="1707558417">
      <w:bodyDiv w:val="1"/>
      <w:marLeft w:val="0"/>
      <w:marRight w:val="0"/>
      <w:marTop w:val="0"/>
      <w:marBottom w:val="0"/>
      <w:divBdr>
        <w:top w:val="none" w:sz="0" w:space="0" w:color="auto"/>
        <w:left w:val="none" w:sz="0" w:space="0" w:color="auto"/>
        <w:bottom w:val="none" w:sz="0" w:space="0" w:color="auto"/>
        <w:right w:val="none" w:sz="0" w:space="0" w:color="auto"/>
      </w:divBdr>
      <w:divsChild>
        <w:div w:id="11995364">
          <w:marLeft w:val="0"/>
          <w:marRight w:val="0"/>
          <w:marTop w:val="0"/>
          <w:marBottom w:val="0"/>
          <w:divBdr>
            <w:top w:val="none" w:sz="0" w:space="0" w:color="auto"/>
            <w:left w:val="none" w:sz="0" w:space="0" w:color="auto"/>
            <w:bottom w:val="none" w:sz="0" w:space="0" w:color="auto"/>
            <w:right w:val="none" w:sz="0" w:space="0" w:color="auto"/>
          </w:divBdr>
        </w:div>
        <w:div w:id="273444159">
          <w:marLeft w:val="0"/>
          <w:marRight w:val="0"/>
          <w:marTop w:val="0"/>
          <w:marBottom w:val="0"/>
          <w:divBdr>
            <w:top w:val="none" w:sz="0" w:space="0" w:color="auto"/>
            <w:left w:val="none" w:sz="0" w:space="0" w:color="auto"/>
            <w:bottom w:val="none" w:sz="0" w:space="0" w:color="auto"/>
            <w:right w:val="none" w:sz="0" w:space="0" w:color="auto"/>
          </w:divBdr>
        </w:div>
        <w:div w:id="857278285">
          <w:marLeft w:val="0"/>
          <w:marRight w:val="0"/>
          <w:marTop w:val="0"/>
          <w:marBottom w:val="0"/>
          <w:divBdr>
            <w:top w:val="none" w:sz="0" w:space="0" w:color="auto"/>
            <w:left w:val="none" w:sz="0" w:space="0" w:color="auto"/>
            <w:bottom w:val="none" w:sz="0" w:space="0" w:color="auto"/>
            <w:right w:val="none" w:sz="0" w:space="0" w:color="auto"/>
          </w:divBdr>
        </w:div>
        <w:div w:id="226693397">
          <w:marLeft w:val="0"/>
          <w:marRight w:val="0"/>
          <w:marTop w:val="0"/>
          <w:marBottom w:val="0"/>
          <w:divBdr>
            <w:top w:val="none" w:sz="0" w:space="0" w:color="auto"/>
            <w:left w:val="none" w:sz="0" w:space="0" w:color="auto"/>
            <w:bottom w:val="none" w:sz="0" w:space="0" w:color="auto"/>
            <w:right w:val="none" w:sz="0" w:space="0" w:color="auto"/>
          </w:divBdr>
        </w:div>
        <w:div w:id="1468014040">
          <w:marLeft w:val="0"/>
          <w:marRight w:val="0"/>
          <w:marTop w:val="0"/>
          <w:marBottom w:val="0"/>
          <w:divBdr>
            <w:top w:val="none" w:sz="0" w:space="0" w:color="auto"/>
            <w:left w:val="none" w:sz="0" w:space="0" w:color="auto"/>
            <w:bottom w:val="none" w:sz="0" w:space="0" w:color="auto"/>
            <w:right w:val="none" w:sz="0" w:space="0" w:color="auto"/>
          </w:divBdr>
        </w:div>
        <w:div w:id="2100636698">
          <w:marLeft w:val="0"/>
          <w:marRight w:val="0"/>
          <w:marTop w:val="0"/>
          <w:marBottom w:val="0"/>
          <w:divBdr>
            <w:top w:val="none" w:sz="0" w:space="0" w:color="auto"/>
            <w:left w:val="none" w:sz="0" w:space="0" w:color="auto"/>
            <w:bottom w:val="none" w:sz="0" w:space="0" w:color="auto"/>
            <w:right w:val="none" w:sz="0" w:space="0" w:color="auto"/>
          </w:divBdr>
        </w:div>
        <w:div w:id="2008971242">
          <w:marLeft w:val="0"/>
          <w:marRight w:val="0"/>
          <w:marTop w:val="0"/>
          <w:marBottom w:val="0"/>
          <w:divBdr>
            <w:top w:val="none" w:sz="0" w:space="0" w:color="auto"/>
            <w:left w:val="none" w:sz="0" w:space="0" w:color="auto"/>
            <w:bottom w:val="none" w:sz="0" w:space="0" w:color="auto"/>
            <w:right w:val="none" w:sz="0" w:space="0" w:color="auto"/>
          </w:divBdr>
        </w:div>
        <w:div w:id="1929579417">
          <w:marLeft w:val="0"/>
          <w:marRight w:val="0"/>
          <w:marTop w:val="0"/>
          <w:marBottom w:val="0"/>
          <w:divBdr>
            <w:top w:val="none" w:sz="0" w:space="0" w:color="auto"/>
            <w:left w:val="none" w:sz="0" w:space="0" w:color="auto"/>
            <w:bottom w:val="none" w:sz="0" w:space="0" w:color="auto"/>
            <w:right w:val="none" w:sz="0" w:space="0" w:color="auto"/>
          </w:divBdr>
        </w:div>
      </w:divsChild>
    </w:div>
    <w:div w:id="1771244535">
      <w:bodyDiv w:val="1"/>
      <w:marLeft w:val="0"/>
      <w:marRight w:val="0"/>
      <w:marTop w:val="0"/>
      <w:marBottom w:val="0"/>
      <w:divBdr>
        <w:top w:val="none" w:sz="0" w:space="0" w:color="auto"/>
        <w:left w:val="none" w:sz="0" w:space="0" w:color="auto"/>
        <w:bottom w:val="none" w:sz="0" w:space="0" w:color="auto"/>
        <w:right w:val="none" w:sz="0" w:space="0" w:color="auto"/>
      </w:divBdr>
      <w:divsChild>
        <w:div w:id="430203620">
          <w:marLeft w:val="0"/>
          <w:marRight w:val="0"/>
          <w:marTop w:val="0"/>
          <w:marBottom w:val="0"/>
          <w:divBdr>
            <w:top w:val="none" w:sz="0" w:space="0" w:color="auto"/>
            <w:left w:val="none" w:sz="0" w:space="0" w:color="auto"/>
            <w:bottom w:val="none" w:sz="0" w:space="0" w:color="auto"/>
            <w:right w:val="none" w:sz="0" w:space="0" w:color="auto"/>
          </w:divBdr>
        </w:div>
      </w:divsChild>
    </w:div>
    <w:div w:id="2144035082">
      <w:bodyDiv w:val="1"/>
      <w:marLeft w:val="0"/>
      <w:marRight w:val="0"/>
      <w:marTop w:val="0"/>
      <w:marBottom w:val="0"/>
      <w:divBdr>
        <w:top w:val="none" w:sz="0" w:space="0" w:color="auto"/>
        <w:left w:val="none" w:sz="0" w:space="0" w:color="auto"/>
        <w:bottom w:val="none" w:sz="0" w:space="0" w:color="auto"/>
        <w:right w:val="none" w:sz="0" w:space="0" w:color="auto"/>
      </w:divBdr>
      <w:divsChild>
        <w:div w:id="758405554">
          <w:marLeft w:val="0"/>
          <w:marRight w:val="0"/>
          <w:marTop w:val="0"/>
          <w:marBottom w:val="0"/>
          <w:divBdr>
            <w:top w:val="none" w:sz="0" w:space="0" w:color="auto"/>
            <w:left w:val="none" w:sz="0" w:space="0" w:color="auto"/>
            <w:bottom w:val="none" w:sz="0" w:space="0" w:color="auto"/>
            <w:right w:val="none" w:sz="0" w:space="0" w:color="auto"/>
          </w:divBdr>
        </w:div>
        <w:div w:id="72923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pearson.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info@lkmco.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kmco.org" TargetMode="External"/><Relationship Id="rId2" Type="http://schemas.openxmlformats.org/officeDocument/2006/relationships/hyperlink" Target="mailto:info@lkmc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20Kamofsky\AppData\Roaming\Microsoft\Templates\LKM_LitReview_Sept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26E65-04F2-E44E-8B63-232A0CF2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\Users\Deb Kamofsky\AppData\Roaming\Microsoft\Templates\LKM_LitReview_Sept2014.dot</Template>
  <TotalTime>2</TotalTime>
  <Pages>4</Pages>
  <Words>724</Words>
  <Characters>4131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LKM Research</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LKM Research</dc:title>
  <dc:subject/>
  <dc:creator>Design/Template - Deb K</dc:creator>
  <cp:keywords/>
  <dc:description>Version 2 inc comments</dc:description>
  <cp:lastModifiedBy>William Millard</cp:lastModifiedBy>
  <cp:revision>5</cp:revision>
  <cp:lastPrinted>2014-09-30T13:13:00Z</cp:lastPrinted>
  <dcterms:created xsi:type="dcterms:W3CDTF">2016-12-06T17:17:00Z</dcterms:created>
  <dcterms:modified xsi:type="dcterms:W3CDTF">2016-12-09T11:13:00Z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sam.baars@postgrad.manchester.ac.uk@www.mendeley.com</vt:lpwstr>
  </property>
  <property fmtid="{D5CDD505-2E9C-101B-9397-08002B2CF9AE}" pid="4" name="Mendeley Citation Style_1">
    <vt:lpwstr>http://www.zotero.org/styles/british-journal-of-sociology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http://www.zotero.org/styles/british-journal-of-sociology</vt:lpwstr>
  </property>
  <property fmtid="{D5CDD505-2E9C-101B-9397-08002B2CF9AE}" pid="12" name="Mendeley Recent Style Name 3_1">
    <vt:lpwstr>British Journal of Sociology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http://www.zotero.org/styles/emerald-harvard</vt:lpwstr>
  </property>
  <property fmtid="{D5CDD505-2E9C-101B-9397-08002B2CF9AE}" pid="16" name="Mendeley Recent Style Name 5_1">
    <vt:lpwstr>Emerald journals (Harvard)</vt:lpwstr>
  </property>
  <property fmtid="{D5CDD505-2E9C-101B-9397-08002B2CF9AE}" pid="17" name="Mendeley Recent Style Id 6_1">
    <vt:lpwstr>http://www.zotero.org/styles/sage-harvard</vt:lpwstr>
  </property>
  <property fmtid="{D5CDD505-2E9C-101B-9397-08002B2CF9AE}" pid="18" name="Mendeley Recent Style Name 6_1">
    <vt:lpwstr>SAGE Harvard</vt:lpwstr>
  </property>
  <property fmtid="{D5CDD505-2E9C-101B-9397-08002B2CF9AE}" pid="19" name="Mendeley Recent Style Id 7_1">
    <vt:lpwstr>http://www.zotero.org/styles/sociology</vt:lpwstr>
  </property>
  <property fmtid="{D5CDD505-2E9C-101B-9397-08002B2CF9AE}" pid="20" name="Mendeley Recent Style Name 7_1">
    <vt:lpwstr>Sociology</vt:lpwstr>
  </property>
  <property fmtid="{D5CDD505-2E9C-101B-9397-08002B2CF9AE}" pid="21" name="Mendeley Recent Style Id 8_1">
    <vt:lpwstr>http://www.zotero.org/styles/the-british-journal-of-sociology</vt:lpwstr>
  </property>
  <property fmtid="{D5CDD505-2E9C-101B-9397-08002B2CF9AE}" pid="22" name="Mendeley Recent Style Name 8_1">
    <vt:lpwstr>The British Journal of Sociology</vt:lpwstr>
  </property>
  <property fmtid="{D5CDD505-2E9C-101B-9397-08002B2CF9AE}" pid="23" name="Mendeley Recent Style Id 9_1">
    <vt:lpwstr>http://www.zotero.org/styles/the-open-university-harvard</vt:lpwstr>
  </property>
  <property fmtid="{D5CDD505-2E9C-101B-9397-08002B2CF9AE}" pid="24" name="Mendeley Recent Style Name 9_1">
    <vt:lpwstr>The Open University (Harvard)</vt:lpwstr>
  </property>
</Properties>
</file>